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9EE" w:rsidRDefault="008D69EE" w:rsidP="001B06CB">
      <w:pPr>
        <w:rPr>
          <w:b/>
        </w:rPr>
      </w:pPr>
    </w:p>
    <w:p w:rsidR="008D69EE" w:rsidRDefault="008D69EE" w:rsidP="001B06CB">
      <w:pPr>
        <w:rPr>
          <w:b/>
        </w:rPr>
      </w:pPr>
    </w:p>
    <w:p w:rsidR="00486A86" w:rsidRDefault="009833D3" w:rsidP="001B06CB">
      <w:bookmarkStart w:id="0" w:name="_GoBack"/>
      <w:bookmarkEnd w:id="0"/>
      <w:r>
        <w:rPr>
          <w:b/>
        </w:rPr>
        <w:t xml:space="preserve">PROCESSO LICITATÓRIO Nº </w:t>
      </w:r>
      <w:r w:rsidR="006004A8">
        <w:rPr>
          <w:b/>
        </w:rPr>
        <w:t>077/2020</w:t>
      </w:r>
      <w:r>
        <w:rPr>
          <w:b/>
        </w:rPr>
        <w:t xml:space="preserve"> PREGÃO PRESENCIAL Nº </w:t>
      </w:r>
      <w:r w:rsidR="006004A8">
        <w:rPr>
          <w:b/>
        </w:rPr>
        <w:t xml:space="preserve">047/2020 </w:t>
      </w:r>
      <w:r>
        <w:t xml:space="preserve">EXECUÇÃO: </w:t>
      </w:r>
      <w:r w:rsidR="001B06CB">
        <w:t xml:space="preserve"> </w:t>
      </w:r>
      <w:r>
        <w:t>INDIRETA</w:t>
      </w:r>
    </w:p>
    <w:p w:rsidR="00486A86" w:rsidRDefault="009833D3" w:rsidP="001B06CB">
      <w:pPr>
        <w:pStyle w:val="Corpodetexto"/>
        <w:spacing w:line="252" w:lineRule="exact"/>
        <w:ind w:left="142"/>
      </w:pPr>
      <w:r>
        <w:t xml:space="preserve">TIPO: EMPREITADA </w:t>
      </w:r>
    </w:p>
    <w:p w:rsidR="00486A86" w:rsidRDefault="00486A86">
      <w:pPr>
        <w:pStyle w:val="Corpodetexto"/>
        <w:spacing w:before="3"/>
        <w:rPr>
          <w:sz w:val="23"/>
        </w:rPr>
      </w:pPr>
    </w:p>
    <w:p w:rsidR="00486A86" w:rsidRDefault="009833D3">
      <w:pPr>
        <w:spacing w:line="244" w:lineRule="auto"/>
        <w:ind w:left="107"/>
        <w:rPr>
          <w:b/>
          <w:i/>
        </w:rPr>
      </w:pPr>
      <w:r>
        <w:rPr>
          <w:b/>
          <w:i/>
        </w:rPr>
        <w:t xml:space="preserve">REF.: </w:t>
      </w:r>
      <w:r w:rsidRPr="003A0952">
        <w:rPr>
          <w:caps/>
        </w:rPr>
        <w:t xml:space="preserve">Contratação de empresas para serviço de transporte de alunos no município da rede municipal </w:t>
      </w:r>
      <w:r w:rsidR="00D41910" w:rsidRPr="003A0952">
        <w:rPr>
          <w:caps/>
        </w:rPr>
        <w:t>da Prefeitura Municipal de Fama – MG</w:t>
      </w:r>
      <w:r w:rsidR="00D41910">
        <w:rPr>
          <w:b/>
          <w:i/>
        </w:rPr>
        <w:t>.</w:t>
      </w:r>
    </w:p>
    <w:p w:rsidR="00486A86" w:rsidRDefault="00486A86">
      <w:pPr>
        <w:pStyle w:val="Corpodetexto"/>
        <w:spacing w:before="6"/>
        <w:rPr>
          <w:b/>
          <w:i/>
        </w:rPr>
      </w:pPr>
    </w:p>
    <w:p w:rsidR="00486A86" w:rsidRDefault="009833D3">
      <w:pPr>
        <w:pStyle w:val="Ttulo1"/>
        <w:numPr>
          <w:ilvl w:val="0"/>
          <w:numId w:val="51"/>
        </w:numPr>
        <w:tabs>
          <w:tab w:val="left" w:pos="328"/>
        </w:tabs>
        <w:spacing w:before="1"/>
      </w:pPr>
      <w:r>
        <w:t>PREÂMBULO</w:t>
      </w:r>
    </w:p>
    <w:p w:rsidR="00486A86" w:rsidRDefault="00486A86">
      <w:pPr>
        <w:pStyle w:val="Corpodetexto"/>
        <w:spacing w:before="7"/>
        <w:rPr>
          <w:b/>
        </w:rPr>
      </w:pPr>
    </w:p>
    <w:p w:rsidR="00486A86" w:rsidRDefault="009833D3">
      <w:pPr>
        <w:pStyle w:val="PargrafodaLista"/>
        <w:numPr>
          <w:ilvl w:val="1"/>
          <w:numId w:val="51"/>
        </w:numPr>
        <w:tabs>
          <w:tab w:val="left" w:pos="470"/>
        </w:tabs>
        <w:spacing w:line="247" w:lineRule="auto"/>
        <w:ind w:right="103" w:firstLine="0"/>
      </w:pPr>
      <w:r>
        <w:t xml:space="preserve">- O Município de </w:t>
      </w:r>
      <w:r w:rsidR="003571F0">
        <w:t>Fama</w:t>
      </w:r>
      <w:r>
        <w:t xml:space="preserve"> – MG / Poder Executivo torna público que através de </w:t>
      </w:r>
      <w:r w:rsidR="00877C68">
        <w:t>sua pregoeira</w:t>
      </w:r>
      <w:r>
        <w:t xml:space="preserve"> e equipe de apoio, nomeados pela Portaria Nº 00</w:t>
      </w:r>
      <w:r w:rsidR="00877C68">
        <w:t>1</w:t>
      </w:r>
      <w:r>
        <w:t>/</w:t>
      </w:r>
      <w:r w:rsidR="000767F7">
        <w:t>2020</w:t>
      </w:r>
      <w:r>
        <w:t xml:space="preserve">, torna público que fará realizar, </w:t>
      </w:r>
      <w:r>
        <w:rPr>
          <w:b/>
        </w:rPr>
        <w:t xml:space="preserve">no dia </w:t>
      </w:r>
      <w:r w:rsidR="00247E3C">
        <w:rPr>
          <w:b/>
        </w:rPr>
        <w:t>2</w:t>
      </w:r>
      <w:r w:rsidR="006004A8">
        <w:rPr>
          <w:b/>
        </w:rPr>
        <w:t>8</w:t>
      </w:r>
      <w:r w:rsidR="00247E3C">
        <w:rPr>
          <w:b/>
        </w:rPr>
        <w:t>/07/20</w:t>
      </w:r>
      <w:r w:rsidR="006004A8">
        <w:rPr>
          <w:b/>
        </w:rPr>
        <w:t>20 às 09 horas</w:t>
      </w:r>
      <w:r>
        <w:rPr>
          <w:b/>
        </w:rPr>
        <w:t xml:space="preserve"> </w:t>
      </w:r>
      <w:r>
        <w:t xml:space="preserve">─ na sala de Compras e Licitações, situada na </w:t>
      </w:r>
      <w:r w:rsidR="003958E1">
        <w:t>Praça Getúlio Vargas</w:t>
      </w:r>
      <w:r>
        <w:t xml:space="preserve">, 100, Centro ─ certame público na modalidade </w:t>
      </w:r>
      <w:r>
        <w:rPr>
          <w:b/>
        </w:rPr>
        <w:t>PREGÃO PRESENCIAL</w:t>
      </w:r>
      <w:r>
        <w:t xml:space="preserve">, tipo </w:t>
      </w:r>
      <w:r>
        <w:rPr>
          <w:b/>
        </w:rPr>
        <w:t>Menor Preço Unitário</w:t>
      </w:r>
      <w:r>
        <w:t xml:space="preserve">, regido pela Lei Federal N° 10.520, de 17 de julho de 2002 e subsidiariamente pela Lei Federal Nº 8.666, de 21 de junho de 1993 e alterações posteriores, e de acordo com as normas e condições fixada neste instrumento, destinada a </w:t>
      </w:r>
      <w:r w:rsidR="0094362A">
        <w:t>c</w:t>
      </w:r>
      <w:r>
        <w:t xml:space="preserve">ontratação de empresas para </w:t>
      </w:r>
      <w:r w:rsidR="0094362A">
        <w:t xml:space="preserve">prestação de </w:t>
      </w:r>
      <w:r>
        <w:t xml:space="preserve">serviço de transporte de alunos no município da rede municipal de ensino de acordo com as especificações mínimas constantes do ANEXO </w:t>
      </w:r>
      <w:r>
        <w:rPr>
          <w:b/>
        </w:rPr>
        <w:t xml:space="preserve">I – Termo de Referência </w:t>
      </w:r>
      <w:r>
        <w:t>que integra este Edital.</w:t>
      </w:r>
    </w:p>
    <w:p w:rsidR="00486A86" w:rsidRDefault="00486A86">
      <w:pPr>
        <w:pStyle w:val="Corpodetexto"/>
        <w:spacing w:before="2"/>
        <w:rPr>
          <w:sz w:val="23"/>
        </w:rPr>
      </w:pPr>
    </w:p>
    <w:p w:rsidR="00486A86" w:rsidRDefault="009833D3">
      <w:pPr>
        <w:pStyle w:val="PargrafodaLista"/>
        <w:numPr>
          <w:ilvl w:val="1"/>
          <w:numId w:val="51"/>
        </w:numPr>
        <w:tabs>
          <w:tab w:val="left" w:pos="439"/>
        </w:tabs>
        <w:ind w:left="438" w:right="0" w:hanging="331"/>
      </w:pPr>
      <w:r>
        <w:t>- Fazem parte integrante deste Edital os seus</w:t>
      </w:r>
      <w:r>
        <w:rPr>
          <w:spacing w:val="-6"/>
        </w:rPr>
        <w:t xml:space="preserve"> </w:t>
      </w:r>
      <w:r>
        <w:t>Anexos.</w:t>
      </w:r>
    </w:p>
    <w:p w:rsidR="00486A86" w:rsidRDefault="00486A86">
      <w:pPr>
        <w:pStyle w:val="Corpodetexto"/>
        <w:spacing w:before="10"/>
        <w:rPr>
          <w:sz w:val="14"/>
        </w:rPr>
      </w:pPr>
    </w:p>
    <w:p w:rsidR="00486A86" w:rsidRDefault="009833D3">
      <w:pPr>
        <w:pStyle w:val="Ttulo1"/>
        <w:numPr>
          <w:ilvl w:val="0"/>
          <w:numId w:val="51"/>
        </w:numPr>
        <w:tabs>
          <w:tab w:val="left" w:pos="328"/>
          <w:tab w:val="left" w:pos="9935"/>
        </w:tabs>
        <w:spacing w:before="99"/>
      </w:pPr>
      <w:r>
        <w:rPr>
          <w:shd w:val="clear" w:color="auto" w:fill="D9D9D9"/>
        </w:rPr>
        <w:t>DO</w:t>
      </w:r>
      <w:r>
        <w:rPr>
          <w:spacing w:val="3"/>
          <w:shd w:val="clear" w:color="auto" w:fill="D9D9D9"/>
        </w:rPr>
        <w:t xml:space="preserve"> </w:t>
      </w:r>
      <w:r>
        <w:rPr>
          <w:shd w:val="clear" w:color="auto" w:fill="D9D9D9"/>
        </w:rPr>
        <w:t>OBJETO</w:t>
      </w:r>
      <w:r>
        <w:rPr>
          <w:shd w:val="clear" w:color="auto" w:fill="D9D9D9"/>
        </w:rPr>
        <w:tab/>
      </w:r>
    </w:p>
    <w:p w:rsidR="00486A86" w:rsidRDefault="00486A86">
      <w:pPr>
        <w:pStyle w:val="Corpodetexto"/>
        <w:spacing w:before="7"/>
        <w:rPr>
          <w:b/>
        </w:rPr>
      </w:pPr>
    </w:p>
    <w:p w:rsidR="00486A86" w:rsidRDefault="009833D3">
      <w:pPr>
        <w:pStyle w:val="PargrafodaLista"/>
        <w:numPr>
          <w:ilvl w:val="1"/>
          <w:numId w:val="51"/>
        </w:numPr>
        <w:tabs>
          <w:tab w:val="left" w:pos="451"/>
        </w:tabs>
        <w:spacing w:before="1" w:line="249" w:lineRule="auto"/>
        <w:ind w:firstLine="0"/>
      </w:pPr>
      <w:r>
        <w:t xml:space="preserve">- O objeto desta licitação é a </w:t>
      </w:r>
      <w:r w:rsidR="0094362A">
        <w:t>c</w:t>
      </w:r>
      <w:r>
        <w:t xml:space="preserve">ontratação de empresas para </w:t>
      </w:r>
      <w:r w:rsidR="0094362A">
        <w:t xml:space="preserve">prestação de </w:t>
      </w:r>
      <w:r>
        <w:t xml:space="preserve">serviço de transporte de alunos no município  da rede municipal de ensino, cujas especificações se encontram detalhadas no </w:t>
      </w:r>
      <w:r>
        <w:rPr>
          <w:b/>
        </w:rPr>
        <w:t>ANEXO I - Termo de Referência</w:t>
      </w:r>
      <w:r>
        <w:t>.</w:t>
      </w:r>
    </w:p>
    <w:p w:rsidR="00486A86" w:rsidRDefault="00486A86">
      <w:pPr>
        <w:pStyle w:val="Corpodetexto"/>
        <w:spacing w:before="2"/>
        <w:rPr>
          <w:sz w:val="14"/>
        </w:rPr>
      </w:pPr>
    </w:p>
    <w:p w:rsidR="00486A86" w:rsidRDefault="009833D3">
      <w:pPr>
        <w:pStyle w:val="Ttulo1"/>
        <w:numPr>
          <w:ilvl w:val="0"/>
          <w:numId w:val="51"/>
        </w:numPr>
        <w:tabs>
          <w:tab w:val="left" w:pos="328"/>
          <w:tab w:val="left" w:pos="9935"/>
        </w:tabs>
        <w:spacing w:before="99"/>
      </w:pPr>
      <w:r>
        <w:rPr>
          <w:shd w:val="clear" w:color="auto" w:fill="D9D9D9"/>
        </w:rPr>
        <w:t>DAS CONDIÇÕES PARA</w:t>
      </w:r>
      <w:r>
        <w:rPr>
          <w:spacing w:val="-14"/>
          <w:shd w:val="clear" w:color="auto" w:fill="D9D9D9"/>
        </w:rPr>
        <w:t xml:space="preserve"> </w:t>
      </w:r>
      <w:r>
        <w:rPr>
          <w:shd w:val="clear" w:color="auto" w:fill="D9D9D9"/>
        </w:rPr>
        <w:t>PARTICIPAÇÃO</w:t>
      </w:r>
      <w:r>
        <w:rPr>
          <w:shd w:val="clear" w:color="auto" w:fill="D9D9D9"/>
        </w:rPr>
        <w:tab/>
      </w:r>
    </w:p>
    <w:p w:rsidR="00486A86" w:rsidRDefault="00486A86">
      <w:pPr>
        <w:pStyle w:val="Corpodetexto"/>
        <w:spacing w:before="7"/>
        <w:rPr>
          <w:b/>
        </w:rPr>
      </w:pPr>
    </w:p>
    <w:p w:rsidR="00486A86" w:rsidRDefault="009833D3">
      <w:pPr>
        <w:pStyle w:val="PargrafodaLista"/>
        <w:numPr>
          <w:ilvl w:val="1"/>
          <w:numId w:val="50"/>
        </w:numPr>
        <w:tabs>
          <w:tab w:val="left" w:pos="511"/>
        </w:tabs>
        <w:spacing w:line="244" w:lineRule="auto"/>
        <w:ind w:firstLine="0"/>
      </w:pPr>
      <w:r>
        <w:t>Poderão participar deste Pregão, os interessados que atenderem a todas as exigências deste edital e seus anexos.</w:t>
      </w:r>
    </w:p>
    <w:p w:rsidR="00486A86" w:rsidRDefault="00486A86">
      <w:pPr>
        <w:pStyle w:val="Corpodetexto"/>
        <w:spacing w:before="9"/>
      </w:pPr>
    </w:p>
    <w:p w:rsidR="00486A86" w:rsidRDefault="009833D3">
      <w:pPr>
        <w:pStyle w:val="PargrafodaLista"/>
        <w:numPr>
          <w:ilvl w:val="1"/>
          <w:numId w:val="50"/>
        </w:numPr>
        <w:tabs>
          <w:tab w:val="left" w:pos="494"/>
        </w:tabs>
        <w:ind w:left="493" w:right="0" w:hanging="386"/>
      </w:pPr>
      <w:r>
        <w:t>Não se admitirá nesta licitação a participação</w:t>
      </w:r>
      <w:r>
        <w:rPr>
          <w:spacing w:val="1"/>
        </w:rPr>
        <w:t xml:space="preserve"> </w:t>
      </w:r>
      <w:r>
        <w:t>de:</w:t>
      </w:r>
    </w:p>
    <w:p w:rsidR="00486A86" w:rsidRDefault="00486A86">
      <w:pPr>
        <w:pStyle w:val="Corpodetexto"/>
        <w:spacing w:before="1"/>
        <w:rPr>
          <w:sz w:val="23"/>
        </w:rPr>
      </w:pPr>
    </w:p>
    <w:p w:rsidR="00486A86" w:rsidRDefault="009833D3">
      <w:pPr>
        <w:pStyle w:val="PargrafodaLista"/>
        <w:numPr>
          <w:ilvl w:val="0"/>
          <w:numId w:val="49"/>
        </w:numPr>
        <w:tabs>
          <w:tab w:val="left" w:pos="336"/>
        </w:tabs>
        <w:ind w:right="0"/>
      </w:pPr>
      <w:r>
        <w:t>empresas que não atenderem às condições deste</w:t>
      </w:r>
      <w:r>
        <w:rPr>
          <w:spacing w:val="-3"/>
        </w:rPr>
        <w:t xml:space="preserve"> </w:t>
      </w:r>
      <w:r>
        <w:t>edital;</w:t>
      </w:r>
    </w:p>
    <w:p w:rsidR="00486A86" w:rsidRDefault="00486A86">
      <w:pPr>
        <w:pStyle w:val="Corpodetexto"/>
        <w:rPr>
          <w:sz w:val="23"/>
        </w:rPr>
      </w:pPr>
    </w:p>
    <w:p w:rsidR="00486A86" w:rsidRDefault="009833D3">
      <w:pPr>
        <w:pStyle w:val="PargrafodaLista"/>
        <w:numPr>
          <w:ilvl w:val="0"/>
          <w:numId w:val="49"/>
        </w:numPr>
        <w:tabs>
          <w:tab w:val="left" w:pos="352"/>
        </w:tabs>
        <w:spacing w:before="1" w:line="244" w:lineRule="auto"/>
        <w:ind w:left="107" w:firstLine="0"/>
      </w:pPr>
      <w:r>
        <w:t>empresas que estejam sob falência, concurso de credores, dissolução, liquidação ou tenham sido declaradas inidôneas para licitar ou contratar com o poder público no âmbito da União, Estados, Distrito Federal e Municípios e nas respectivas entidades da administração</w:t>
      </w:r>
      <w:r>
        <w:rPr>
          <w:spacing w:val="2"/>
        </w:rPr>
        <w:t xml:space="preserve"> </w:t>
      </w:r>
      <w:r>
        <w:t>indireta;</w:t>
      </w:r>
    </w:p>
    <w:p w:rsidR="00486A86" w:rsidRDefault="00486A86">
      <w:pPr>
        <w:pStyle w:val="Corpodetexto"/>
        <w:spacing w:before="9"/>
      </w:pPr>
    </w:p>
    <w:p w:rsidR="00486A86" w:rsidRDefault="009833D3">
      <w:pPr>
        <w:pStyle w:val="PargrafodaLista"/>
        <w:numPr>
          <w:ilvl w:val="0"/>
          <w:numId w:val="49"/>
        </w:numPr>
        <w:tabs>
          <w:tab w:val="left" w:pos="336"/>
        </w:tabs>
        <w:ind w:right="0"/>
      </w:pPr>
      <w:r>
        <w:t>empresas reunidas em consórcio e sejam controladoras, coligadas ou subsidiárias entre si;</w:t>
      </w:r>
    </w:p>
    <w:p w:rsidR="00486A86" w:rsidRDefault="00486A86">
      <w:pPr>
        <w:sectPr w:rsidR="00486A86">
          <w:headerReference w:type="default" r:id="rId8"/>
          <w:footerReference w:type="default" r:id="rId9"/>
          <w:type w:val="continuous"/>
          <w:pgSz w:w="12240" w:h="15840"/>
          <w:pgMar w:top="2640" w:right="1100" w:bottom="220" w:left="1100" w:header="626" w:footer="40" w:gutter="0"/>
          <w:pgNumType w:start="1"/>
          <w:cols w:space="720"/>
        </w:sectPr>
      </w:pPr>
    </w:p>
    <w:p w:rsidR="00486A86" w:rsidRDefault="00486A86">
      <w:pPr>
        <w:pStyle w:val="Corpodetexto"/>
        <w:spacing w:before="7"/>
        <w:rPr>
          <w:sz w:val="27"/>
        </w:rPr>
      </w:pPr>
    </w:p>
    <w:p w:rsidR="00486A86" w:rsidRDefault="009833D3">
      <w:pPr>
        <w:pStyle w:val="PargrafodaLista"/>
        <w:numPr>
          <w:ilvl w:val="0"/>
          <w:numId w:val="49"/>
        </w:numPr>
        <w:tabs>
          <w:tab w:val="left" w:pos="360"/>
        </w:tabs>
        <w:spacing w:before="91" w:line="244" w:lineRule="auto"/>
        <w:ind w:left="107" w:firstLine="0"/>
      </w:pPr>
      <w:r>
        <w:t xml:space="preserve">pessoas jurídicas das quais participem, como sócio, gerente e diretores os servidores do Município de </w:t>
      </w:r>
      <w:r w:rsidR="003571F0">
        <w:t>Fama</w:t>
      </w:r>
      <w:r>
        <w:t xml:space="preserve"> -</w:t>
      </w:r>
      <w:r>
        <w:rPr>
          <w:spacing w:val="-3"/>
        </w:rPr>
        <w:t xml:space="preserve"> </w:t>
      </w:r>
      <w:r>
        <w:t>MG.</w:t>
      </w:r>
    </w:p>
    <w:p w:rsidR="00486A86" w:rsidRDefault="00486A86">
      <w:pPr>
        <w:pStyle w:val="Corpodetexto"/>
        <w:spacing w:before="2"/>
        <w:rPr>
          <w:sz w:val="23"/>
        </w:rPr>
      </w:pPr>
    </w:p>
    <w:p w:rsidR="00486A86" w:rsidRDefault="009833D3">
      <w:pPr>
        <w:pStyle w:val="Ttulo1"/>
        <w:numPr>
          <w:ilvl w:val="0"/>
          <w:numId w:val="51"/>
        </w:numPr>
        <w:tabs>
          <w:tab w:val="left" w:pos="328"/>
        </w:tabs>
        <w:spacing w:before="0"/>
      </w:pPr>
      <w:r>
        <w:t>DA IMPUGNAÇÃO DO ATO</w:t>
      </w:r>
      <w:r>
        <w:rPr>
          <w:spacing w:val="1"/>
        </w:rPr>
        <w:t xml:space="preserve"> </w:t>
      </w:r>
      <w:r>
        <w:t>CONVOCATÓRIO</w:t>
      </w:r>
    </w:p>
    <w:p w:rsidR="00486A86" w:rsidRDefault="00486A86">
      <w:pPr>
        <w:pStyle w:val="Corpodetexto"/>
        <w:spacing w:before="8"/>
        <w:rPr>
          <w:b/>
        </w:rPr>
      </w:pPr>
    </w:p>
    <w:p w:rsidR="00486A86" w:rsidRDefault="009833D3">
      <w:pPr>
        <w:pStyle w:val="PargrafodaLista"/>
        <w:numPr>
          <w:ilvl w:val="1"/>
          <w:numId w:val="48"/>
        </w:numPr>
        <w:tabs>
          <w:tab w:val="left" w:pos="523"/>
        </w:tabs>
        <w:spacing w:line="244" w:lineRule="auto"/>
        <w:ind w:firstLine="0"/>
      </w:pPr>
      <w:r>
        <w:t xml:space="preserve">Até 02 (dois) dias úteis, antes da data fixada para recebimento das propostas, qualquer pessoa poderá solicitar esclarecimentos, providências ou impugnar o ato convocatório deste Pregão, devendo protocolizar o pedido no Setor de Compras e Licitações do Município, situado no prédio da Prefeitura Municipal, no horário de 12h às 17h, na </w:t>
      </w:r>
      <w:r w:rsidR="003958E1">
        <w:t>Praça Getúlio Vargas</w:t>
      </w:r>
      <w:r>
        <w:t>, 100, centro, cabendo aa pregoeira decidir sobre a petição no prazo de 24 (vinte e quatro)</w:t>
      </w:r>
      <w:r>
        <w:rPr>
          <w:spacing w:val="1"/>
        </w:rPr>
        <w:t xml:space="preserve"> </w:t>
      </w:r>
      <w:r>
        <w:t>horas.</w:t>
      </w:r>
    </w:p>
    <w:p w:rsidR="00486A86" w:rsidRDefault="00486A86">
      <w:pPr>
        <w:pStyle w:val="Corpodetexto"/>
        <w:rPr>
          <w:sz w:val="23"/>
        </w:rPr>
      </w:pPr>
    </w:p>
    <w:p w:rsidR="00486A86" w:rsidRDefault="009833D3">
      <w:pPr>
        <w:pStyle w:val="PargrafodaLista"/>
        <w:numPr>
          <w:ilvl w:val="2"/>
          <w:numId w:val="48"/>
        </w:numPr>
        <w:tabs>
          <w:tab w:val="left" w:pos="669"/>
        </w:tabs>
        <w:spacing w:line="244" w:lineRule="auto"/>
        <w:ind w:firstLine="0"/>
      </w:pPr>
      <w:r>
        <w:t>Caso seja acolhida a impugnação contra o ato convocatório, será designada nova data para a realização do certame.</w:t>
      </w:r>
    </w:p>
    <w:p w:rsidR="00486A86" w:rsidRDefault="00486A86">
      <w:pPr>
        <w:pStyle w:val="Corpodetexto"/>
        <w:spacing w:before="9"/>
      </w:pPr>
    </w:p>
    <w:p w:rsidR="00486A86" w:rsidRDefault="009833D3">
      <w:pPr>
        <w:pStyle w:val="PargrafodaLista"/>
        <w:numPr>
          <w:ilvl w:val="1"/>
          <w:numId w:val="48"/>
        </w:numPr>
        <w:tabs>
          <w:tab w:val="left" w:pos="501"/>
        </w:tabs>
        <w:spacing w:line="244" w:lineRule="auto"/>
        <w:ind w:firstLine="0"/>
      </w:pPr>
      <w:r>
        <w:t>Decairá do direito de impugnar os termos deste edital, por falhas ou irregularidades, o licitante que não o fizer até o segundo dia útil que anteceder à data de realização da sessão pública do pregão, hipótese em que tal comunicação não terá efeito de recurso.</w:t>
      </w:r>
    </w:p>
    <w:p w:rsidR="00486A86" w:rsidRDefault="00486A86">
      <w:pPr>
        <w:pStyle w:val="Corpodetexto"/>
        <w:spacing w:before="9"/>
      </w:pPr>
    </w:p>
    <w:p w:rsidR="00486A86" w:rsidRDefault="009833D3">
      <w:pPr>
        <w:pStyle w:val="PargrafodaLista"/>
        <w:numPr>
          <w:ilvl w:val="1"/>
          <w:numId w:val="48"/>
        </w:numPr>
        <w:tabs>
          <w:tab w:val="left" w:pos="494"/>
        </w:tabs>
        <w:spacing w:before="1"/>
        <w:ind w:left="493" w:right="0" w:hanging="386"/>
      </w:pPr>
      <w:r>
        <w:t>A impugnação feita tempestivamente pelo licitante não o impedirá de participar do processo</w:t>
      </w:r>
      <w:r>
        <w:rPr>
          <w:spacing w:val="21"/>
        </w:rPr>
        <w:t xml:space="preserve"> </w:t>
      </w:r>
      <w:r>
        <w:t>licitatório.</w:t>
      </w:r>
    </w:p>
    <w:p w:rsidR="00486A86" w:rsidRDefault="00486A86">
      <w:pPr>
        <w:pStyle w:val="Corpodetexto"/>
        <w:spacing w:before="10"/>
        <w:rPr>
          <w:sz w:val="14"/>
        </w:rPr>
      </w:pPr>
    </w:p>
    <w:p w:rsidR="00486A86" w:rsidRDefault="009833D3">
      <w:pPr>
        <w:pStyle w:val="Ttulo1"/>
        <w:numPr>
          <w:ilvl w:val="0"/>
          <w:numId w:val="51"/>
        </w:numPr>
        <w:tabs>
          <w:tab w:val="left" w:pos="328"/>
          <w:tab w:val="left" w:pos="9935"/>
        </w:tabs>
        <w:spacing w:before="99"/>
      </w:pPr>
      <w:r>
        <w:rPr>
          <w:shd w:val="clear" w:color="auto" w:fill="D9D9D9"/>
        </w:rPr>
        <w:t>DAS DATAS, HORÁRIOS E RECEBIMENTO DE</w:t>
      </w:r>
      <w:r>
        <w:rPr>
          <w:spacing w:val="-14"/>
          <w:shd w:val="clear" w:color="auto" w:fill="D9D9D9"/>
        </w:rPr>
        <w:t xml:space="preserve"> </w:t>
      </w:r>
      <w:r>
        <w:rPr>
          <w:shd w:val="clear" w:color="auto" w:fill="D9D9D9"/>
        </w:rPr>
        <w:t>ENVELOPES</w:t>
      </w:r>
      <w:r>
        <w:rPr>
          <w:shd w:val="clear" w:color="auto" w:fill="D9D9D9"/>
        </w:rPr>
        <w:tab/>
      </w:r>
    </w:p>
    <w:p w:rsidR="00486A86" w:rsidRDefault="00486A86">
      <w:pPr>
        <w:pStyle w:val="Corpodetexto"/>
        <w:spacing w:before="1"/>
        <w:rPr>
          <w:b/>
          <w:sz w:val="23"/>
        </w:rPr>
      </w:pPr>
    </w:p>
    <w:p w:rsidR="00486A86" w:rsidRDefault="009833D3">
      <w:pPr>
        <w:pStyle w:val="PargrafodaLista"/>
        <w:numPr>
          <w:ilvl w:val="1"/>
          <w:numId w:val="47"/>
        </w:numPr>
        <w:tabs>
          <w:tab w:val="left" w:pos="506"/>
        </w:tabs>
        <w:spacing w:line="247" w:lineRule="auto"/>
        <w:ind w:firstLine="0"/>
      </w:pPr>
      <w:r>
        <w:rPr>
          <w:b/>
        </w:rPr>
        <w:t xml:space="preserve">Como condição indispensável, a pregoeira receberá os envelopes de interessados no dia </w:t>
      </w:r>
      <w:r w:rsidR="009F3EA6">
        <w:rPr>
          <w:b/>
        </w:rPr>
        <w:t>2</w:t>
      </w:r>
      <w:r w:rsidR="006004A8">
        <w:rPr>
          <w:b/>
        </w:rPr>
        <w:t>8</w:t>
      </w:r>
      <w:r w:rsidR="009F3EA6">
        <w:rPr>
          <w:b/>
        </w:rPr>
        <w:t>/07/</w:t>
      </w:r>
      <w:r w:rsidR="000767F7">
        <w:rPr>
          <w:b/>
        </w:rPr>
        <w:t>2020</w:t>
      </w:r>
      <w:r>
        <w:rPr>
          <w:b/>
        </w:rPr>
        <w:t xml:space="preserve"> às </w:t>
      </w:r>
      <w:r w:rsidR="009F3EA6">
        <w:rPr>
          <w:b/>
        </w:rPr>
        <w:t>9</w:t>
      </w:r>
      <w:r>
        <w:rPr>
          <w:b/>
        </w:rPr>
        <w:t xml:space="preserve"> horas</w:t>
      </w:r>
      <w:r>
        <w:t xml:space="preserve">, para credenciamento e registro de participantes, no Setor Municipal de Compras e Licitações, situada na </w:t>
      </w:r>
      <w:r w:rsidR="003958E1">
        <w:t>Praça Getúlio Vargas</w:t>
      </w:r>
      <w:r>
        <w:t>, 100, centro</w:t>
      </w:r>
      <w:r w:rsidR="00ED3FA5">
        <w:t xml:space="preserve"> – Setor II</w:t>
      </w:r>
      <w:r>
        <w:t>.</w:t>
      </w:r>
    </w:p>
    <w:p w:rsidR="00486A86" w:rsidRDefault="00486A86">
      <w:pPr>
        <w:pStyle w:val="Corpodetexto"/>
        <w:rPr>
          <w:sz w:val="23"/>
        </w:rPr>
      </w:pPr>
    </w:p>
    <w:p w:rsidR="00486A86" w:rsidRDefault="009833D3">
      <w:pPr>
        <w:pStyle w:val="PargrafodaLista"/>
        <w:numPr>
          <w:ilvl w:val="1"/>
          <w:numId w:val="47"/>
        </w:numPr>
        <w:tabs>
          <w:tab w:val="left" w:pos="496"/>
        </w:tabs>
        <w:spacing w:line="247" w:lineRule="auto"/>
        <w:ind w:firstLine="0"/>
      </w:pPr>
      <w:r>
        <w:t xml:space="preserve">A </w:t>
      </w:r>
      <w:r>
        <w:rPr>
          <w:b/>
        </w:rPr>
        <w:t xml:space="preserve">sessão de abertura de envelopes e análise </w:t>
      </w:r>
      <w:r>
        <w:t xml:space="preserve">de documentos em conjunto com os licitantes classificados, </w:t>
      </w:r>
      <w:r>
        <w:rPr>
          <w:b/>
        </w:rPr>
        <w:t xml:space="preserve">será no dia </w:t>
      </w:r>
      <w:r w:rsidR="009F3EA6">
        <w:rPr>
          <w:b/>
        </w:rPr>
        <w:t>2</w:t>
      </w:r>
      <w:r w:rsidR="006004A8">
        <w:rPr>
          <w:b/>
        </w:rPr>
        <w:t>8</w:t>
      </w:r>
      <w:r w:rsidR="009F3EA6">
        <w:rPr>
          <w:b/>
        </w:rPr>
        <w:t>/07/</w:t>
      </w:r>
      <w:r w:rsidR="000767F7">
        <w:rPr>
          <w:b/>
        </w:rPr>
        <w:t>2020</w:t>
      </w:r>
      <w:r>
        <w:rPr>
          <w:b/>
        </w:rPr>
        <w:t xml:space="preserve"> </w:t>
      </w:r>
      <w:r w:rsidR="006004A8">
        <w:rPr>
          <w:b/>
        </w:rPr>
        <w:t xml:space="preserve">também </w:t>
      </w:r>
      <w:r>
        <w:rPr>
          <w:b/>
        </w:rPr>
        <w:t xml:space="preserve">às </w:t>
      </w:r>
      <w:r w:rsidR="006004A8">
        <w:rPr>
          <w:b/>
        </w:rPr>
        <w:t>09</w:t>
      </w:r>
      <w:r>
        <w:rPr>
          <w:b/>
        </w:rPr>
        <w:t xml:space="preserve"> horas</w:t>
      </w:r>
      <w:r>
        <w:t>, também na sala de Licitações, endereço supramencionado, quando ocorrerá a abertura dos envelopes contendo as Propostas de Preços para disputa de lances verbais e estando de acordo os Documentos de Habilitação.</w:t>
      </w:r>
    </w:p>
    <w:p w:rsidR="00486A86" w:rsidRDefault="00486A86">
      <w:pPr>
        <w:pStyle w:val="Corpodetexto"/>
        <w:spacing w:before="5"/>
      </w:pPr>
    </w:p>
    <w:p w:rsidR="00486A86" w:rsidRDefault="009833D3">
      <w:pPr>
        <w:pStyle w:val="PargrafodaLista"/>
        <w:numPr>
          <w:ilvl w:val="1"/>
          <w:numId w:val="47"/>
        </w:numPr>
        <w:tabs>
          <w:tab w:val="left" w:pos="494"/>
        </w:tabs>
        <w:spacing w:line="244" w:lineRule="auto"/>
        <w:ind w:firstLine="0"/>
      </w:pPr>
      <w:r>
        <w:t>Os prazos são preclusivos do direito de participação. Não serão aceitos os envelopes após o horário fixado no item</w:t>
      </w:r>
      <w:r>
        <w:rPr>
          <w:spacing w:val="-4"/>
        </w:rPr>
        <w:t xml:space="preserve"> </w:t>
      </w:r>
      <w:r>
        <w:t>5.1.</w:t>
      </w:r>
    </w:p>
    <w:p w:rsidR="00486A86" w:rsidRDefault="00486A86">
      <w:pPr>
        <w:pStyle w:val="Corpodetexto"/>
        <w:spacing w:before="9"/>
      </w:pPr>
    </w:p>
    <w:p w:rsidR="00486A86" w:rsidRDefault="009833D3">
      <w:pPr>
        <w:pStyle w:val="PargrafodaLista"/>
        <w:numPr>
          <w:ilvl w:val="1"/>
          <w:numId w:val="47"/>
        </w:numPr>
        <w:tabs>
          <w:tab w:val="left" w:pos="494"/>
        </w:tabs>
        <w:spacing w:line="244" w:lineRule="auto"/>
        <w:ind w:firstLine="0"/>
      </w:pPr>
      <w:r>
        <w:t>A pregoeira e equipe de apoio, não se responsabilizam por envelopes protocolizados em local diferente do indicado no item 5.1, bem com os encaminhados por</w:t>
      </w:r>
      <w:r>
        <w:rPr>
          <w:spacing w:val="-9"/>
        </w:rPr>
        <w:t xml:space="preserve"> </w:t>
      </w:r>
      <w:r>
        <w:t>correio.</w:t>
      </w:r>
    </w:p>
    <w:p w:rsidR="00486A86" w:rsidRDefault="00486A86">
      <w:pPr>
        <w:pStyle w:val="Corpodetexto"/>
        <w:spacing w:before="8"/>
      </w:pPr>
    </w:p>
    <w:p w:rsidR="00486A86" w:rsidRDefault="009833D3">
      <w:pPr>
        <w:pStyle w:val="PargrafodaLista"/>
        <w:numPr>
          <w:ilvl w:val="1"/>
          <w:numId w:val="47"/>
        </w:numPr>
        <w:tabs>
          <w:tab w:val="left" w:pos="494"/>
        </w:tabs>
        <w:spacing w:before="1" w:line="244" w:lineRule="auto"/>
        <w:ind w:firstLine="0"/>
      </w:pPr>
      <w:r>
        <w:t>A apresentação das propostas pressupõe conhecimento de todos os dados e informações necessárias ao seu preparo e a aceitação das condições estipuladas nesta licitação, concordando integralmente com os termos expresso neste Edital e seus</w:t>
      </w:r>
      <w:r>
        <w:rPr>
          <w:spacing w:val="1"/>
        </w:rPr>
        <w:t xml:space="preserve"> </w:t>
      </w:r>
      <w:r>
        <w:t>Anexos.</w:t>
      </w:r>
    </w:p>
    <w:p w:rsidR="00486A86" w:rsidRDefault="00486A86">
      <w:pPr>
        <w:pStyle w:val="Corpodetexto"/>
        <w:spacing w:before="2"/>
        <w:rPr>
          <w:sz w:val="23"/>
        </w:rPr>
      </w:pPr>
    </w:p>
    <w:p w:rsidR="00486A86" w:rsidRDefault="009833D3">
      <w:pPr>
        <w:pStyle w:val="Ttulo1"/>
        <w:numPr>
          <w:ilvl w:val="0"/>
          <w:numId w:val="51"/>
        </w:numPr>
        <w:tabs>
          <w:tab w:val="left" w:pos="328"/>
        </w:tabs>
        <w:spacing w:before="1"/>
        <w:jc w:val="both"/>
      </w:pPr>
      <w:r>
        <w:t>DA REPRESENTAÇÃO E DO</w:t>
      </w:r>
      <w:r>
        <w:rPr>
          <w:spacing w:val="-1"/>
        </w:rPr>
        <w:t xml:space="preserve"> </w:t>
      </w:r>
      <w:r>
        <w:t>CREDENCIAMENTO</w:t>
      </w:r>
    </w:p>
    <w:p w:rsidR="00486A86" w:rsidRDefault="00486A86">
      <w:pPr>
        <w:jc w:val="both"/>
        <w:sectPr w:rsidR="00486A86">
          <w:pgSz w:w="12240" w:h="15840"/>
          <w:pgMar w:top="2640" w:right="1100" w:bottom="220" w:left="1100" w:header="626" w:footer="40" w:gutter="0"/>
          <w:cols w:space="720"/>
        </w:sectPr>
      </w:pPr>
    </w:p>
    <w:p w:rsidR="00486A86" w:rsidRDefault="00486A86">
      <w:pPr>
        <w:pStyle w:val="Corpodetexto"/>
        <w:spacing w:before="7"/>
        <w:rPr>
          <w:b/>
          <w:sz w:val="27"/>
        </w:rPr>
      </w:pPr>
    </w:p>
    <w:p w:rsidR="00486A86" w:rsidRDefault="009833D3">
      <w:pPr>
        <w:pStyle w:val="PargrafodaLista"/>
        <w:numPr>
          <w:ilvl w:val="1"/>
          <w:numId w:val="46"/>
        </w:numPr>
        <w:tabs>
          <w:tab w:val="left" w:pos="516"/>
        </w:tabs>
        <w:spacing w:before="91" w:line="247" w:lineRule="auto"/>
        <w:ind w:right="104" w:firstLine="0"/>
      </w:pPr>
      <w:r>
        <w:t xml:space="preserve">O interessado ou seu procurador deverá apresentar-se, perante a pregoeira, para proceder ao respectivo credenciamento, munido dos documentos que o credenciem a participar deste procedimento licitatório, INCLUSIVE COM PODERES PARA FORMULAÇÃO DE OFERTAS, LANCES VERBAIS E MANIFESTAR-SE A RESPEITO DO INTERESSE DE RECORRER, conforme informações constantes no modelo constante do </w:t>
      </w:r>
      <w:r>
        <w:rPr>
          <w:b/>
        </w:rPr>
        <w:t xml:space="preserve">ANEXO II </w:t>
      </w:r>
      <w:r>
        <w:t>que integra este</w:t>
      </w:r>
      <w:r>
        <w:rPr>
          <w:spacing w:val="1"/>
        </w:rPr>
        <w:t xml:space="preserve"> </w:t>
      </w:r>
      <w:r>
        <w:t>Edita</w:t>
      </w:r>
      <w:r w:rsidR="00AD34B4">
        <w:t>l.</w:t>
      </w:r>
    </w:p>
    <w:p w:rsidR="00486A86" w:rsidRDefault="00486A86">
      <w:pPr>
        <w:pStyle w:val="Corpodetexto"/>
        <w:spacing w:before="4"/>
      </w:pPr>
    </w:p>
    <w:p w:rsidR="00486A86" w:rsidRDefault="009833D3">
      <w:pPr>
        <w:pStyle w:val="PargrafodaLista"/>
        <w:numPr>
          <w:ilvl w:val="1"/>
          <w:numId w:val="46"/>
        </w:numPr>
        <w:tabs>
          <w:tab w:val="left" w:pos="530"/>
        </w:tabs>
        <w:spacing w:line="244" w:lineRule="auto"/>
        <w:ind w:firstLine="0"/>
      </w:pPr>
      <w:r>
        <w:t>Cada licitante credenciará apenas um representante que será o único admitido a intervir nas fases do procedimento licitatório e a responder pela empresa representada, por todos os atos e efeitos previstos neste edital.</w:t>
      </w:r>
    </w:p>
    <w:p w:rsidR="00486A86" w:rsidRDefault="00486A86">
      <w:pPr>
        <w:pStyle w:val="Corpodetexto"/>
        <w:spacing w:before="10"/>
      </w:pPr>
    </w:p>
    <w:p w:rsidR="00486A86" w:rsidRDefault="009833D3">
      <w:pPr>
        <w:pStyle w:val="PargrafodaLista"/>
        <w:numPr>
          <w:ilvl w:val="1"/>
          <w:numId w:val="46"/>
        </w:numPr>
        <w:tabs>
          <w:tab w:val="left" w:pos="504"/>
        </w:tabs>
        <w:spacing w:line="244" w:lineRule="auto"/>
        <w:ind w:firstLine="0"/>
      </w:pPr>
      <w:r>
        <w:t>A ausência do credenciado, em qualquer momento da sessão, importará na sua imediata exclusão da fase de lances verbais, mantendo-se sua proposta escrita.</w:t>
      </w:r>
    </w:p>
    <w:p w:rsidR="00486A86" w:rsidRDefault="00486A86">
      <w:pPr>
        <w:pStyle w:val="Corpodetexto"/>
        <w:spacing w:before="8"/>
      </w:pPr>
    </w:p>
    <w:p w:rsidR="00486A86" w:rsidRDefault="009833D3">
      <w:pPr>
        <w:pStyle w:val="PargrafodaLista"/>
        <w:numPr>
          <w:ilvl w:val="1"/>
          <w:numId w:val="46"/>
        </w:numPr>
        <w:tabs>
          <w:tab w:val="left" w:pos="494"/>
        </w:tabs>
        <w:spacing w:before="1"/>
        <w:ind w:left="493" w:right="0" w:hanging="386"/>
      </w:pPr>
      <w:r>
        <w:t>Para o credenciamento deverão ser apresentados os seguintes</w:t>
      </w:r>
      <w:r>
        <w:rPr>
          <w:spacing w:val="2"/>
        </w:rPr>
        <w:t xml:space="preserve"> </w:t>
      </w:r>
      <w:r>
        <w:t>documentos:</w:t>
      </w:r>
    </w:p>
    <w:p w:rsidR="00486A86" w:rsidRDefault="00486A86">
      <w:pPr>
        <w:pStyle w:val="Corpodetexto"/>
        <w:spacing w:before="5"/>
        <w:rPr>
          <w:sz w:val="23"/>
        </w:rPr>
      </w:pPr>
    </w:p>
    <w:p w:rsidR="00486A86" w:rsidRDefault="009833D3">
      <w:pPr>
        <w:pStyle w:val="PargrafodaLista"/>
        <w:numPr>
          <w:ilvl w:val="0"/>
          <w:numId w:val="45"/>
        </w:numPr>
        <w:tabs>
          <w:tab w:val="left" w:pos="372"/>
        </w:tabs>
        <w:spacing w:line="244" w:lineRule="auto"/>
        <w:ind w:firstLine="0"/>
      </w:pPr>
      <w:r>
        <w:rPr>
          <w:b/>
        </w:rPr>
        <w:t>tratando-se de representante legal</w:t>
      </w:r>
      <w:r>
        <w:t>, o estatuto social, contrato social ou outro instrumento de registro comercial, registrado na Junta Comercial, no qual estejam expressos seus poderes para exercer direitos e assumir obrigações em decorrência de tal investidura; (cópias autenticadas em cartório ou pela pregoeira ou ainda por</w:t>
      </w:r>
      <w:r w:rsidR="00392233">
        <w:t xml:space="preserve"> </w:t>
      </w:r>
      <w:r>
        <w:t>membro da sua equipe de apoio ou documento eletrônico expedido pela Junta</w:t>
      </w:r>
      <w:r>
        <w:rPr>
          <w:spacing w:val="11"/>
        </w:rPr>
        <w:t xml:space="preserve"> </w:t>
      </w:r>
      <w:r>
        <w:t>Comercial);</w:t>
      </w:r>
    </w:p>
    <w:p w:rsidR="00486A86" w:rsidRDefault="00486A86">
      <w:pPr>
        <w:pStyle w:val="Corpodetexto"/>
        <w:spacing w:before="4"/>
        <w:rPr>
          <w:sz w:val="23"/>
        </w:rPr>
      </w:pPr>
    </w:p>
    <w:p w:rsidR="00486A86" w:rsidRDefault="009833D3">
      <w:pPr>
        <w:pStyle w:val="PargrafodaLista"/>
        <w:numPr>
          <w:ilvl w:val="0"/>
          <w:numId w:val="45"/>
        </w:numPr>
        <w:tabs>
          <w:tab w:val="left" w:pos="475"/>
        </w:tabs>
        <w:spacing w:before="1" w:line="244" w:lineRule="auto"/>
        <w:ind w:right="101" w:firstLine="0"/>
      </w:pPr>
      <w:r>
        <w:rPr>
          <w:b/>
        </w:rPr>
        <w:t>tratando-se de procurador</w:t>
      </w:r>
      <w:r>
        <w:t xml:space="preserve">, A PROCURAÇÃO por instrumento público ou particular, </w:t>
      </w:r>
      <w:r w:rsidR="00AD34B4">
        <w:t>COM RECONHECIMENTO DE FIRMA EM CARTÓRIO</w:t>
      </w:r>
      <w:r>
        <w:t>, NA QUAL CONSTEM PODERES ESPECÍFICOS PARA FORMULAR LANCES, negociar preço, interpor recursos e desistir de sua interposição e praticar todos os demais atos pertinentes ao certame, acompanhado ainda, do correspondente documento, dentre os indicados na alínea "a", que comprove os poderes do mandante para a outorga; (cópias autenticadas em cartório ou pela pregoeira ou ainda pormembro da sua equipe de apoio ou documento eletrônico expedido pela Junta Comercial);</w:t>
      </w:r>
    </w:p>
    <w:p w:rsidR="007E6DA9" w:rsidRDefault="007E6DA9" w:rsidP="007E6DA9">
      <w:pPr>
        <w:pStyle w:val="PargrafodaLista"/>
      </w:pPr>
    </w:p>
    <w:p w:rsidR="007E6DA9" w:rsidRDefault="007E6DA9">
      <w:pPr>
        <w:pStyle w:val="PargrafodaLista"/>
        <w:numPr>
          <w:ilvl w:val="0"/>
          <w:numId w:val="45"/>
        </w:numPr>
        <w:tabs>
          <w:tab w:val="left" w:pos="475"/>
        </w:tabs>
        <w:spacing w:before="1" w:line="244" w:lineRule="auto"/>
        <w:ind w:right="101" w:firstLine="0"/>
      </w:pPr>
      <w:r>
        <w:t>Comprovante de situação cadastral – Cartão CNPJ;</w:t>
      </w:r>
    </w:p>
    <w:p w:rsidR="00486A86" w:rsidRDefault="00486A86">
      <w:pPr>
        <w:pStyle w:val="Corpodetexto"/>
        <w:spacing w:before="7"/>
        <w:rPr>
          <w:sz w:val="23"/>
        </w:rPr>
      </w:pPr>
    </w:p>
    <w:p w:rsidR="00486A86" w:rsidRDefault="009833D3">
      <w:pPr>
        <w:pStyle w:val="PargrafodaLista"/>
        <w:numPr>
          <w:ilvl w:val="0"/>
          <w:numId w:val="45"/>
        </w:numPr>
        <w:tabs>
          <w:tab w:val="left" w:pos="357"/>
        </w:tabs>
        <w:spacing w:line="244" w:lineRule="auto"/>
        <w:ind w:firstLine="0"/>
      </w:pPr>
      <w:r>
        <w:t xml:space="preserve">Declaração de Micro Empresa ou Empresa de Pequeno Porte, conforme modelo do </w:t>
      </w:r>
      <w:r>
        <w:rPr>
          <w:b/>
        </w:rPr>
        <w:t>ANXO VI</w:t>
      </w:r>
      <w:r>
        <w:t>, de forma  que o possibilite ao licitante os benefícios da Lei Complementar Nº</w:t>
      </w:r>
      <w:r>
        <w:rPr>
          <w:spacing w:val="7"/>
        </w:rPr>
        <w:t xml:space="preserve"> </w:t>
      </w:r>
      <w:r>
        <w:t>123/2006.</w:t>
      </w:r>
    </w:p>
    <w:p w:rsidR="00486A86" w:rsidRDefault="00486A86">
      <w:pPr>
        <w:pStyle w:val="Corpodetexto"/>
        <w:spacing w:before="9"/>
      </w:pPr>
    </w:p>
    <w:p w:rsidR="00486A86" w:rsidRDefault="009833D3">
      <w:pPr>
        <w:pStyle w:val="PargrafodaLista"/>
        <w:numPr>
          <w:ilvl w:val="0"/>
          <w:numId w:val="45"/>
        </w:numPr>
        <w:tabs>
          <w:tab w:val="left" w:pos="388"/>
        </w:tabs>
        <w:spacing w:line="244" w:lineRule="auto"/>
        <w:ind w:firstLine="0"/>
      </w:pPr>
      <w:r>
        <w:t>o representante legal, credenciado e/ou procurador, deverá identificar-se exibindo cópia do documento oficial de identificação que contenha</w:t>
      </w:r>
      <w:r>
        <w:rPr>
          <w:spacing w:val="1"/>
        </w:rPr>
        <w:t xml:space="preserve"> </w:t>
      </w:r>
      <w:r>
        <w:t>foto.</w:t>
      </w:r>
    </w:p>
    <w:p w:rsidR="00486A86" w:rsidRDefault="00486A86">
      <w:pPr>
        <w:pStyle w:val="Corpodetexto"/>
        <w:spacing w:before="8"/>
      </w:pPr>
    </w:p>
    <w:p w:rsidR="00486A86" w:rsidRDefault="009833D3">
      <w:pPr>
        <w:pStyle w:val="PargrafodaLista"/>
        <w:numPr>
          <w:ilvl w:val="1"/>
          <w:numId w:val="46"/>
        </w:numPr>
        <w:tabs>
          <w:tab w:val="left" w:pos="508"/>
        </w:tabs>
        <w:spacing w:line="244" w:lineRule="auto"/>
        <w:ind w:firstLine="0"/>
      </w:pPr>
      <w:r>
        <w:t>Os documentos exigidos para o credenciamento (originais ou cópias) deverão ser apresentados no início  da sessão do pregão, em envelope separado dos envelopes de proposta comercial e de documentos para habilitação. No caso de cópias, as mesmas devem estar autenticadas por tabelião ou o serem pela pregoeira ou membro da sua equipe de apoio, conforme prazo previsto no item 5 deste</w:t>
      </w:r>
      <w:r>
        <w:rPr>
          <w:spacing w:val="-1"/>
        </w:rPr>
        <w:t xml:space="preserve"> </w:t>
      </w:r>
      <w:r>
        <w:t>edital.</w:t>
      </w:r>
    </w:p>
    <w:p w:rsidR="00486A86" w:rsidRDefault="00486A86">
      <w:pPr>
        <w:pStyle w:val="Corpodetexto"/>
        <w:rPr>
          <w:sz w:val="23"/>
        </w:rPr>
      </w:pPr>
    </w:p>
    <w:p w:rsidR="00486A86" w:rsidRDefault="009833D3">
      <w:pPr>
        <w:pStyle w:val="PargrafodaLista"/>
        <w:numPr>
          <w:ilvl w:val="1"/>
          <w:numId w:val="46"/>
        </w:numPr>
        <w:tabs>
          <w:tab w:val="left" w:pos="496"/>
        </w:tabs>
        <w:spacing w:line="244" w:lineRule="auto"/>
        <w:ind w:firstLine="0"/>
      </w:pPr>
      <w:r>
        <w:t>Caso o licitante opte por apresentar os documentos em seus originais, estes não lhe serão devolvidos, pois integrarão o processo de licitação.</w:t>
      </w:r>
    </w:p>
    <w:p w:rsidR="00486A86" w:rsidRDefault="00486A86">
      <w:pPr>
        <w:pStyle w:val="Corpodetexto"/>
        <w:spacing w:before="8"/>
      </w:pPr>
    </w:p>
    <w:p w:rsidR="00486A86" w:rsidRDefault="009833D3">
      <w:pPr>
        <w:pStyle w:val="PargrafodaLista"/>
        <w:numPr>
          <w:ilvl w:val="1"/>
          <w:numId w:val="46"/>
        </w:numPr>
        <w:tabs>
          <w:tab w:val="left" w:pos="501"/>
        </w:tabs>
        <w:ind w:left="500" w:right="0" w:hanging="393"/>
      </w:pPr>
      <w:r>
        <w:t>A</w:t>
      </w:r>
      <w:r>
        <w:rPr>
          <w:spacing w:val="7"/>
        </w:rPr>
        <w:t xml:space="preserve"> </w:t>
      </w:r>
      <w:r>
        <w:t>não</w:t>
      </w:r>
      <w:r>
        <w:rPr>
          <w:spacing w:val="9"/>
        </w:rPr>
        <w:t xml:space="preserve"> </w:t>
      </w:r>
      <w:r>
        <w:t>apresentação</w:t>
      </w:r>
      <w:r>
        <w:rPr>
          <w:spacing w:val="9"/>
        </w:rPr>
        <w:t xml:space="preserve"> </w:t>
      </w:r>
      <w:r>
        <w:t>ou</w:t>
      </w:r>
      <w:r>
        <w:rPr>
          <w:spacing w:val="8"/>
        </w:rPr>
        <w:t xml:space="preserve"> </w:t>
      </w:r>
      <w:r>
        <w:t>a</w:t>
      </w:r>
      <w:r>
        <w:rPr>
          <w:spacing w:val="9"/>
        </w:rPr>
        <w:t xml:space="preserve"> </w:t>
      </w:r>
      <w:r>
        <w:t>incorreção</w:t>
      </w:r>
      <w:r>
        <w:rPr>
          <w:spacing w:val="9"/>
        </w:rPr>
        <w:t xml:space="preserve"> </w:t>
      </w:r>
      <w:r>
        <w:t>insanável</w:t>
      </w:r>
      <w:r>
        <w:rPr>
          <w:spacing w:val="12"/>
        </w:rPr>
        <w:t xml:space="preserve"> </w:t>
      </w:r>
      <w:r>
        <w:t>de</w:t>
      </w:r>
      <w:r>
        <w:rPr>
          <w:spacing w:val="11"/>
        </w:rPr>
        <w:t xml:space="preserve"> </w:t>
      </w:r>
      <w:r>
        <w:t>quaisquer</w:t>
      </w:r>
      <w:r>
        <w:rPr>
          <w:spacing w:val="12"/>
        </w:rPr>
        <w:t xml:space="preserve"> </w:t>
      </w:r>
      <w:r>
        <w:t>dos</w:t>
      </w:r>
      <w:r>
        <w:rPr>
          <w:spacing w:val="12"/>
        </w:rPr>
        <w:t xml:space="preserve"> </w:t>
      </w:r>
      <w:r>
        <w:t>documentos</w:t>
      </w:r>
      <w:r>
        <w:rPr>
          <w:spacing w:val="12"/>
        </w:rPr>
        <w:t xml:space="preserve"> </w:t>
      </w:r>
      <w:r>
        <w:t>de</w:t>
      </w:r>
      <w:r>
        <w:rPr>
          <w:spacing w:val="11"/>
        </w:rPr>
        <w:t xml:space="preserve"> </w:t>
      </w:r>
      <w:r>
        <w:t>credenciamento,</w:t>
      </w:r>
      <w:r>
        <w:rPr>
          <w:spacing w:val="11"/>
        </w:rPr>
        <w:t xml:space="preserve"> </w:t>
      </w:r>
      <w:r>
        <w:t>impedirá</w:t>
      </w:r>
    </w:p>
    <w:p w:rsidR="00486A86" w:rsidRDefault="00486A86">
      <w:pPr>
        <w:jc w:val="both"/>
        <w:sectPr w:rsidR="00486A86">
          <w:pgSz w:w="12240" w:h="15840"/>
          <w:pgMar w:top="2640" w:right="1100" w:bottom="220" w:left="1100" w:header="626" w:footer="40" w:gutter="0"/>
          <w:cols w:space="720"/>
        </w:sectPr>
      </w:pPr>
    </w:p>
    <w:p w:rsidR="00486A86" w:rsidRDefault="00486A86">
      <w:pPr>
        <w:pStyle w:val="Corpodetexto"/>
        <w:spacing w:before="7"/>
        <w:rPr>
          <w:sz w:val="27"/>
        </w:rPr>
      </w:pPr>
    </w:p>
    <w:p w:rsidR="00486A86" w:rsidRDefault="009833D3">
      <w:pPr>
        <w:pStyle w:val="Corpodetexto"/>
        <w:spacing w:before="91"/>
        <w:ind w:left="107"/>
      </w:pPr>
      <w:r>
        <w:t>a participação do licitante na fase de lances verbais.</w:t>
      </w:r>
    </w:p>
    <w:p w:rsidR="00486A86" w:rsidRDefault="00486A86">
      <w:pPr>
        <w:pStyle w:val="Corpodetexto"/>
        <w:spacing w:before="1"/>
        <w:rPr>
          <w:sz w:val="23"/>
        </w:rPr>
      </w:pPr>
    </w:p>
    <w:p w:rsidR="00486A86" w:rsidRDefault="009833D3">
      <w:pPr>
        <w:pStyle w:val="PargrafodaLista"/>
        <w:numPr>
          <w:ilvl w:val="1"/>
          <w:numId w:val="46"/>
        </w:numPr>
        <w:tabs>
          <w:tab w:val="left" w:pos="528"/>
        </w:tabs>
        <w:spacing w:line="244" w:lineRule="auto"/>
        <w:ind w:firstLine="0"/>
      </w:pPr>
      <w:r>
        <w:t>O representante legal credenciado poderá ser substituído a qualquer momento, por outro devidamente credenciado.</w:t>
      </w:r>
    </w:p>
    <w:p w:rsidR="00486A86" w:rsidRDefault="00486A86">
      <w:pPr>
        <w:pStyle w:val="Corpodetexto"/>
        <w:spacing w:before="9"/>
      </w:pPr>
    </w:p>
    <w:p w:rsidR="00486A86" w:rsidRDefault="009833D3">
      <w:pPr>
        <w:pStyle w:val="PargrafodaLista"/>
        <w:numPr>
          <w:ilvl w:val="1"/>
          <w:numId w:val="46"/>
        </w:numPr>
        <w:tabs>
          <w:tab w:val="left" w:pos="494"/>
        </w:tabs>
        <w:ind w:left="493" w:right="0" w:hanging="386"/>
      </w:pPr>
      <w:r>
        <w:t>Não será admitida a participação de um mesmo representante para mais de uma empresa</w:t>
      </w:r>
      <w:r>
        <w:rPr>
          <w:spacing w:val="4"/>
        </w:rPr>
        <w:t xml:space="preserve"> </w:t>
      </w:r>
      <w:r>
        <w:t>licitante.</w:t>
      </w:r>
    </w:p>
    <w:p w:rsidR="00486A86" w:rsidRDefault="00486A86">
      <w:pPr>
        <w:pStyle w:val="Corpodetexto"/>
        <w:spacing w:before="5"/>
        <w:rPr>
          <w:sz w:val="23"/>
        </w:rPr>
      </w:pPr>
    </w:p>
    <w:p w:rsidR="00486A86" w:rsidRDefault="009833D3">
      <w:pPr>
        <w:pStyle w:val="Ttulo1"/>
        <w:numPr>
          <w:ilvl w:val="0"/>
          <w:numId w:val="51"/>
        </w:numPr>
        <w:tabs>
          <w:tab w:val="left" w:pos="405"/>
        </w:tabs>
        <w:spacing w:before="0" w:line="244" w:lineRule="auto"/>
        <w:ind w:left="107" w:right="104" w:firstLine="0"/>
      </w:pPr>
      <w:r>
        <w:t>DA APRESENTAÇÃO DE DECLARAÇÃO DE CUMPRIMENTO DE REQUISITOS E DOS DOCUMENTOS DE PROPOSTA DE PREÇO E</w:t>
      </w:r>
      <w:r>
        <w:rPr>
          <w:spacing w:val="-5"/>
        </w:rPr>
        <w:t xml:space="preserve"> </w:t>
      </w:r>
      <w:r>
        <w:t>HABILITAÇÃO</w:t>
      </w:r>
    </w:p>
    <w:p w:rsidR="00486A86" w:rsidRDefault="00486A86">
      <w:pPr>
        <w:pStyle w:val="Corpodetexto"/>
        <w:spacing w:before="4"/>
        <w:rPr>
          <w:b/>
        </w:rPr>
      </w:pPr>
    </w:p>
    <w:p w:rsidR="00486A86" w:rsidRDefault="009833D3">
      <w:pPr>
        <w:pStyle w:val="PargrafodaLista"/>
        <w:numPr>
          <w:ilvl w:val="1"/>
          <w:numId w:val="44"/>
        </w:numPr>
        <w:tabs>
          <w:tab w:val="left" w:pos="549"/>
        </w:tabs>
        <w:spacing w:line="244" w:lineRule="auto"/>
        <w:ind w:firstLine="0"/>
      </w:pPr>
      <w:r>
        <w:t>No dia, hora e local designados neste edital, na presença dos interessados ou seus representantes, devidamente credenciados, em sessão pública, a pregoeira, que dirigirá os trabalhos, receberá os documentos abaixo relacionados, sendo registrados em ata os nomes dos</w:t>
      </w:r>
      <w:r>
        <w:rPr>
          <w:spacing w:val="-1"/>
        </w:rPr>
        <w:t xml:space="preserve"> </w:t>
      </w:r>
      <w:r>
        <w:t>licitantes:</w:t>
      </w:r>
    </w:p>
    <w:p w:rsidR="00486A86" w:rsidRDefault="00486A86">
      <w:pPr>
        <w:pStyle w:val="Corpodetexto"/>
        <w:spacing w:before="10"/>
      </w:pPr>
    </w:p>
    <w:p w:rsidR="00486A86" w:rsidRDefault="009833D3">
      <w:pPr>
        <w:pStyle w:val="PargrafodaLista"/>
        <w:numPr>
          <w:ilvl w:val="2"/>
          <w:numId w:val="44"/>
        </w:numPr>
        <w:tabs>
          <w:tab w:val="left" w:pos="662"/>
        </w:tabs>
        <w:spacing w:line="247" w:lineRule="auto"/>
        <w:ind w:firstLine="0"/>
      </w:pPr>
      <w:r>
        <w:t xml:space="preserve">Declaração de cumprimento dos requisitos de </w:t>
      </w:r>
      <w:r>
        <w:rPr>
          <w:i/>
        </w:rPr>
        <w:t>Habilitação</w:t>
      </w:r>
      <w:r>
        <w:t xml:space="preserve">, separada de qualquer dos envelopes exigidos no subitem abaixo, dando ciência de que atende às condições do presente certame, conforme modelo constante no </w:t>
      </w:r>
      <w:r>
        <w:rPr>
          <w:b/>
        </w:rPr>
        <w:t>ANEXO IV</w:t>
      </w:r>
      <w:r>
        <w:t>, e;</w:t>
      </w:r>
    </w:p>
    <w:p w:rsidR="00486A86" w:rsidRDefault="00486A86">
      <w:pPr>
        <w:pStyle w:val="Corpodetexto"/>
        <w:spacing w:before="7"/>
      </w:pPr>
    </w:p>
    <w:p w:rsidR="00486A86" w:rsidRDefault="009833D3">
      <w:pPr>
        <w:pStyle w:val="PargrafodaLista"/>
        <w:numPr>
          <w:ilvl w:val="2"/>
          <w:numId w:val="44"/>
        </w:numPr>
        <w:tabs>
          <w:tab w:val="left" w:pos="660"/>
        </w:tabs>
        <w:ind w:left="659" w:right="0" w:hanging="552"/>
      </w:pPr>
      <w:r>
        <w:t>Envelope contendo a Proposta de Preço (envelope nº 1), devidamente</w:t>
      </w:r>
      <w:r>
        <w:rPr>
          <w:spacing w:val="3"/>
        </w:rPr>
        <w:t xml:space="preserve"> </w:t>
      </w:r>
      <w:r>
        <w:t>lacrado.</w:t>
      </w:r>
    </w:p>
    <w:p w:rsidR="00486A86" w:rsidRDefault="00486A86">
      <w:pPr>
        <w:pStyle w:val="Corpodetexto"/>
        <w:spacing w:before="1"/>
        <w:rPr>
          <w:sz w:val="23"/>
        </w:rPr>
      </w:pPr>
    </w:p>
    <w:p w:rsidR="00486A86" w:rsidRDefault="009833D3">
      <w:pPr>
        <w:pStyle w:val="PargrafodaLista"/>
        <w:numPr>
          <w:ilvl w:val="2"/>
          <w:numId w:val="44"/>
        </w:numPr>
        <w:tabs>
          <w:tab w:val="left" w:pos="660"/>
        </w:tabs>
        <w:ind w:left="659" w:right="0" w:hanging="552"/>
      </w:pPr>
      <w:r>
        <w:t xml:space="preserve">Envelope contendo a documentação exigida para a </w:t>
      </w:r>
      <w:r>
        <w:rPr>
          <w:i/>
        </w:rPr>
        <w:t xml:space="preserve">Habilitação </w:t>
      </w:r>
      <w:r>
        <w:t>(envelope nº 2), devidamente</w:t>
      </w:r>
      <w:r>
        <w:rPr>
          <w:spacing w:val="14"/>
        </w:rPr>
        <w:t xml:space="preserve"> </w:t>
      </w:r>
      <w:r>
        <w:t>lacrado.</w:t>
      </w:r>
    </w:p>
    <w:p w:rsidR="00486A86" w:rsidRDefault="00486A86">
      <w:pPr>
        <w:pStyle w:val="Corpodetexto"/>
        <w:spacing w:before="1"/>
        <w:rPr>
          <w:sz w:val="23"/>
        </w:rPr>
      </w:pPr>
    </w:p>
    <w:p w:rsidR="00486A86" w:rsidRDefault="009833D3">
      <w:pPr>
        <w:pStyle w:val="PargrafodaLista"/>
        <w:numPr>
          <w:ilvl w:val="2"/>
          <w:numId w:val="44"/>
        </w:numPr>
        <w:tabs>
          <w:tab w:val="left" w:pos="672"/>
        </w:tabs>
        <w:spacing w:line="244" w:lineRule="auto"/>
        <w:ind w:firstLine="0"/>
      </w:pPr>
      <w:r>
        <w:t xml:space="preserve">A declaração de cumprimento dos requisitos de </w:t>
      </w:r>
      <w:r>
        <w:rPr>
          <w:i/>
        </w:rPr>
        <w:t xml:space="preserve">Habilitação </w:t>
      </w:r>
      <w:r>
        <w:t>prevista no item 7.1.1 deverá ser entregue no início da seção, logo após o credenciamento, separadamente dos envelopes 1 e</w:t>
      </w:r>
      <w:r>
        <w:rPr>
          <w:spacing w:val="4"/>
        </w:rPr>
        <w:t xml:space="preserve"> </w:t>
      </w:r>
      <w:r>
        <w:t>2.</w:t>
      </w:r>
    </w:p>
    <w:p w:rsidR="00486A86" w:rsidRDefault="00486A86">
      <w:pPr>
        <w:pStyle w:val="Corpodetexto"/>
        <w:spacing w:before="8"/>
      </w:pPr>
    </w:p>
    <w:p w:rsidR="00486A86" w:rsidRDefault="009833D3">
      <w:pPr>
        <w:pStyle w:val="PargrafodaLista"/>
        <w:numPr>
          <w:ilvl w:val="1"/>
          <w:numId w:val="43"/>
        </w:numPr>
        <w:tabs>
          <w:tab w:val="left" w:pos="494"/>
        </w:tabs>
        <w:ind w:right="0" w:hanging="386"/>
      </w:pPr>
      <w:r>
        <w:t>Aberta a sessão não mais serão admitidos novos</w:t>
      </w:r>
      <w:r>
        <w:rPr>
          <w:spacing w:val="1"/>
        </w:rPr>
        <w:t xml:space="preserve"> </w:t>
      </w:r>
      <w:r>
        <w:t>licitantes.</w:t>
      </w:r>
    </w:p>
    <w:p w:rsidR="00486A86" w:rsidRDefault="00486A86">
      <w:pPr>
        <w:pStyle w:val="Corpodetexto"/>
        <w:spacing w:before="1"/>
        <w:rPr>
          <w:sz w:val="23"/>
        </w:rPr>
      </w:pPr>
    </w:p>
    <w:p w:rsidR="00486A86" w:rsidRDefault="009833D3" w:rsidP="00FC4ECE">
      <w:pPr>
        <w:pStyle w:val="PargrafodaLista"/>
        <w:numPr>
          <w:ilvl w:val="2"/>
          <w:numId w:val="43"/>
        </w:numPr>
        <w:tabs>
          <w:tab w:val="left" w:pos="664"/>
        </w:tabs>
        <w:spacing w:before="4" w:line="244" w:lineRule="auto"/>
        <w:ind w:right="101" w:firstLine="0"/>
      </w:pPr>
      <w:r>
        <w:t xml:space="preserve">Os documentos relativos à </w:t>
      </w:r>
      <w:r w:rsidRPr="00FC4ECE">
        <w:rPr>
          <w:i/>
        </w:rPr>
        <w:t xml:space="preserve">Proposta de Preço </w:t>
      </w:r>
      <w:r>
        <w:t xml:space="preserve">e à </w:t>
      </w:r>
      <w:r w:rsidRPr="00FC4ECE">
        <w:rPr>
          <w:i/>
        </w:rPr>
        <w:t xml:space="preserve">Habilitação </w:t>
      </w:r>
      <w:r>
        <w:t>deverão ser entregues separadamente, em envelopes fechados, rubricados no fecho e identificados com o nome do licitante, o número e objeto da licitação</w:t>
      </w:r>
      <w:r w:rsidRPr="00FC4ECE">
        <w:rPr>
          <w:spacing w:val="7"/>
        </w:rPr>
        <w:t xml:space="preserve"> </w:t>
      </w:r>
      <w:r>
        <w:t>e,</w:t>
      </w:r>
      <w:r w:rsidRPr="00FC4ECE">
        <w:rPr>
          <w:spacing w:val="8"/>
        </w:rPr>
        <w:t xml:space="preserve"> </w:t>
      </w:r>
      <w:r>
        <w:t>respectivamente,</w:t>
      </w:r>
      <w:r w:rsidRPr="00FC4ECE">
        <w:rPr>
          <w:spacing w:val="8"/>
        </w:rPr>
        <w:t xml:space="preserve"> </w:t>
      </w:r>
      <w:r>
        <w:t>os</w:t>
      </w:r>
      <w:r w:rsidRPr="00FC4ECE">
        <w:rPr>
          <w:spacing w:val="7"/>
        </w:rPr>
        <w:t xml:space="preserve"> </w:t>
      </w:r>
      <w:r>
        <w:t>títulos</w:t>
      </w:r>
      <w:r w:rsidRPr="00FC4ECE">
        <w:rPr>
          <w:spacing w:val="8"/>
        </w:rPr>
        <w:t xml:space="preserve"> </w:t>
      </w:r>
      <w:r>
        <w:t>dos</w:t>
      </w:r>
      <w:r w:rsidRPr="00FC4ECE">
        <w:rPr>
          <w:spacing w:val="8"/>
        </w:rPr>
        <w:t xml:space="preserve"> </w:t>
      </w:r>
      <w:r>
        <w:t>conteúdos</w:t>
      </w:r>
      <w:r w:rsidRPr="00FC4ECE">
        <w:rPr>
          <w:spacing w:val="7"/>
        </w:rPr>
        <w:t xml:space="preserve"> </w:t>
      </w:r>
      <w:r>
        <w:t>(</w:t>
      </w:r>
      <w:r w:rsidRPr="00FC4ECE">
        <w:rPr>
          <w:i/>
        </w:rPr>
        <w:t>"Proposta</w:t>
      </w:r>
      <w:r w:rsidRPr="00FC4ECE">
        <w:rPr>
          <w:i/>
          <w:spacing w:val="10"/>
        </w:rPr>
        <w:t xml:space="preserve"> </w:t>
      </w:r>
      <w:r w:rsidRPr="00FC4ECE">
        <w:rPr>
          <w:i/>
        </w:rPr>
        <w:t>de</w:t>
      </w:r>
      <w:r w:rsidRPr="00FC4ECE">
        <w:rPr>
          <w:i/>
          <w:spacing w:val="10"/>
        </w:rPr>
        <w:t xml:space="preserve"> </w:t>
      </w:r>
      <w:r w:rsidRPr="00FC4ECE">
        <w:rPr>
          <w:i/>
        </w:rPr>
        <w:t>Preço"</w:t>
      </w:r>
      <w:r w:rsidRPr="00FC4ECE">
        <w:rPr>
          <w:i/>
          <w:spacing w:val="11"/>
        </w:rPr>
        <w:t xml:space="preserve"> </w:t>
      </w:r>
      <w:r>
        <w:t>e</w:t>
      </w:r>
      <w:r w:rsidRPr="00FC4ECE">
        <w:rPr>
          <w:spacing w:val="9"/>
        </w:rPr>
        <w:t xml:space="preserve"> </w:t>
      </w:r>
      <w:r w:rsidRPr="00FC4ECE">
        <w:rPr>
          <w:i/>
        </w:rPr>
        <w:t>"Documentos</w:t>
      </w:r>
      <w:r w:rsidRPr="00FC4ECE">
        <w:rPr>
          <w:i/>
          <w:spacing w:val="10"/>
        </w:rPr>
        <w:t xml:space="preserve"> </w:t>
      </w:r>
      <w:r w:rsidRPr="00FC4ECE">
        <w:rPr>
          <w:i/>
        </w:rPr>
        <w:t>para</w:t>
      </w:r>
      <w:r w:rsidRPr="00FC4ECE">
        <w:rPr>
          <w:i/>
          <w:spacing w:val="10"/>
        </w:rPr>
        <w:t xml:space="preserve"> </w:t>
      </w:r>
      <w:r w:rsidRPr="00FC4ECE">
        <w:rPr>
          <w:i/>
        </w:rPr>
        <w:t>Habilitação"</w:t>
      </w:r>
      <w:r>
        <w:t>), na forma das alíneas “a” e “b” a seguir:</w:t>
      </w:r>
    </w:p>
    <w:p w:rsidR="00486A86" w:rsidRDefault="00486A86">
      <w:pPr>
        <w:pStyle w:val="Corpodetexto"/>
        <w:spacing w:before="1"/>
        <w:rPr>
          <w:sz w:val="23"/>
        </w:rPr>
      </w:pPr>
    </w:p>
    <w:p w:rsidR="00486A86" w:rsidRDefault="009833D3">
      <w:pPr>
        <w:pStyle w:val="PargrafodaLista"/>
        <w:numPr>
          <w:ilvl w:val="0"/>
          <w:numId w:val="42"/>
        </w:numPr>
        <w:tabs>
          <w:tab w:val="left" w:pos="468"/>
        </w:tabs>
        <w:ind w:right="0"/>
      </w:pPr>
      <w:r>
        <w:rPr>
          <w:position w:val="1"/>
        </w:rPr>
        <w:t xml:space="preserve">envelope contendo os documentos relativos à </w:t>
      </w:r>
      <w:r>
        <w:rPr>
          <w:i/>
          <w:position w:val="1"/>
        </w:rPr>
        <w:t>Proposta de</w:t>
      </w:r>
      <w:r>
        <w:rPr>
          <w:i/>
          <w:spacing w:val="1"/>
          <w:position w:val="1"/>
        </w:rPr>
        <w:t xml:space="preserve"> </w:t>
      </w:r>
      <w:r>
        <w:rPr>
          <w:i/>
          <w:position w:val="1"/>
        </w:rPr>
        <w:t>Preço</w:t>
      </w:r>
      <w:r>
        <w:rPr>
          <w:position w:val="1"/>
        </w:rPr>
        <w:t>:</w:t>
      </w:r>
    </w:p>
    <w:p w:rsidR="00486A86" w:rsidRDefault="001465B5">
      <w:pPr>
        <w:pStyle w:val="Corpodetexto"/>
        <w:spacing w:before="5"/>
        <w:rPr>
          <w:sz w:val="25"/>
        </w:rPr>
      </w:pPr>
      <w:r>
        <w:rPr>
          <w:noProof/>
          <w:lang w:val="pt-BR" w:eastAsia="pt-BR" w:bidi="ar-SA"/>
        </w:rPr>
        <mc:AlternateContent>
          <mc:Choice Requires="wps">
            <w:drawing>
              <wp:anchor distT="0" distB="0" distL="0" distR="0" simplePos="0" relativeHeight="251656192" behindDoc="1" locked="0" layoutInCell="1" allowOverlap="1" wp14:anchorId="3B06DC58" wp14:editId="1140003A">
                <wp:simplePos x="0" y="0"/>
                <wp:positionH relativeFrom="page">
                  <wp:posOffset>1014730</wp:posOffset>
                </wp:positionH>
                <wp:positionV relativeFrom="paragraph">
                  <wp:posOffset>215900</wp:posOffset>
                </wp:positionV>
                <wp:extent cx="5742940" cy="817245"/>
                <wp:effectExtent l="5080" t="8890" r="5080" b="12065"/>
                <wp:wrapTopAndBottom/>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940" cy="817245"/>
                        </a:xfrm>
                        <a:prstGeom prst="rect">
                          <a:avLst/>
                        </a:prstGeom>
                        <a:solidFill>
                          <a:srgbClr val="C0C0C0"/>
                        </a:solidFill>
                        <a:ln w="9144">
                          <a:solidFill>
                            <a:srgbClr val="000000"/>
                          </a:solidFill>
                          <a:miter lim="800000"/>
                          <a:headEnd/>
                          <a:tailEnd/>
                        </a:ln>
                      </wps:spPr>
                      <wps:txbx>
                        <w:txbxContent>
                          <w:p w:rsidR="00F25023" w:rsidRDefault="00F25023">
                            <w:pPr>
                              <w:pStyle w:val="Corpodetexto"/>
                              <w:spacing w:line="237" w:lineRule="exact"/>
                              <w:ind w:left="-8"/>
                            </w:pPr>
                            <w:r>
                              <w:t>MUNICÍPIO DE FAMA – MG</w:t>
                            </w:r>
                          </w:p>
                          <w:p w:rsidR="00F25023" w:rsidRDefault="00F25023">
                            <w:pPr>
                              <w:spacing w:before="11" w:line="244" w:lineRule="auto"/>
                              <w:ind w:left="-8" w:right="4868"/>
                              <w:rPr>
                                <w:b/>
                              </w:rPr>
                            </w:pPr>
                            <w:r>
                              <w:rPr>
                                <w:b/>
                              </w:rPr>
                              <w:t xml:space="preserve">PROCESSO LICITATÓRIO Nº </w:t>
                            </w:r>
                            <w:r w:rsidR="00FC4ECE">
                              <w:rPr>
                                <w:b/>
                              </w:rPr>
                              <w:t>077/2020</w:t>
                            </w:r>
                            <w:r>
                              <w:rPr>
                                <w:b/>
                              </w:rPr>
                              <w:t xml:space="preserve"> PREGÃO PRESENCIAL Nº </w:t>
                            </w:r>
                            <w:r w:rsidR="00FC4ECE">
                              <w:rPr>
                                <w:b/>
                              </w:rPr>
                              <w:t>047/2020</w:t>
                            </w:r>
                          </w:p>
                          <w:p w:rsidR="00F25023" w:rsidRDefault="00F25023">
                            <w:pPr>
                              <w:pStyle w:val="Corpodetexto"/>
                              <w:tabs>
                                <w:tab w:val="left" w:pos="5610"/>
                              </w:tabs>
                              <w:spacing w:line="244" w:lineRule="auto"/>
                              <w:ind w:left="-8" w:right="3415"/>
                            </w:pPr>
                            <w:r>
                              <w:t>LICITANTE:</w:t>
                            </w:r>
                            <w:r>
                              <w:rPr>
                                <w:u w:val="single"/>
                              </w:rPr>
                              <w:tab/>
                            </w:r>
                            <w:r>
                              <w:t xml:space="preserve"> ENVELOPE 1 (PROPOSTA DE</w:t>
                            </w:r>
                            <w:r>
                              <w:rPr>
                                <w:spacing w:val="-4"/>
                              </w:rPr>
                              <w:t xml:space="preserve"> </w:t>
                            </w:r>
                            <w:r>
                              <w:t>PREÇO)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79.9pt;margin-top:17pt;width:452.2pt;height:64.3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" fillcolor="silver" strokeweight=".72pt">
                <v:textbox inset="0,0,0,0">
                  <w:txbxContent>
                    <w:p w:rsidR="00F25023" w:rsidRDefault="00F25023">
                      <w:pPr>
                        <w:pStyle w:val="Corpodetexto"/>
                        <w:spacing w:line="237" w:lineRule="exact"/>
                        <w:ind w:left="-8"/>
                      </w:pPr>
                      <w:r>
                        <w:t>MUNICÍPIO DE FAMA – MG</w:t>
                      </w:r>
                    </w:p>
                    <w:p w:rsidR="00F25023" w:rsidRDefault="00F25023">
                      <w:pPr>
                        <w:spacing w:before="11" w:line="244" w:lineRule="auto"/>
                        <w:ind w:left="-8" w:right="4868"/>
                        <w:rPr>
                          <w:b/>
                        </w:rPr>
                      </w:pPr>
                      <w:r>
                        <w:rPr>
                          <w:b/>
                        </w:rPr>
                        <w:t xml:space="preserve">PROCESSO LICITATÓRIO Nº </w:t>
                      </w:r>
                      <w:r w:rsidR="00FC4ECE">
                        <w:rPr>
                          <w:b/>
                        </w:rPr>
                        <w:t>077/2020</w:t>
                      </w:r>
                      <w:r>
                        <w:rPr>
                          <w:b/>
                        </w:rPr>
                        <w:t xml:space="preserve"> PREGÃO PRESENCIAL Nº </w:t>
                      </w:r>
                      <w:r w:rsidR="00FC4ECE">
                        <w:rPr>
                          <w:b/>
                        </w:rPr>
                        <w:t>047/2020</w:t>
                      </w:r>
                    </w:p>
                    <w:p w:rsidR="00F25023" w:rsidRDefault="00F25023">
                      <w:pPr>
                        <w:pStyle w:val="Corpodetexto"/>
                        <w:tabs>
                          <w:tab w:val="left" w:pos="5610"/>
                        </w:tabs>
                        <w:spacing w:line="244" w:lineRule="auto"/>
                        <w:ind w:left="-8" w:right="3415"/>
                      </w:pPr>
                      <w:r>
                        <w:t>LICITANTE:</w:t>
                      </w:r>
                      <w:r>
                        <w:rPr>
                          <w:u w:val="single"/>
                        </w:rPr>
                        <w:tab/>
                      </w:r>
                      <w:r>
                        <w:t xml:space="preserve"> ENVELOPE </w:t>
                      </w:r>
                      <w:proofErr w:type="gramStart"/>
                      <w:r>
                        <w:t>1</w:t>
                      </w:r>
                      <w:proofErr w:type="gramEnd"/>
                      <w:r>
                        <w:t xml:space="preserve"> (PROPOSTA DE</w:t>
                      </w:r>
                      <w:r>
                        <w:rPr>
                          <w:spacing w:val="-4"/>
                        </w:rPr>
                        <w:t xml:space="preserve"> </w:t>
                      </w:r>
                      <w:r>
                        <w:t>PREÇO)</w:t>
                      </w:r>
                    </w:p>
                  </w:txbxContent>
                </v:textbox>
                <w10:wrap type="topAndBottom" anchorx="page"/>
              </v:shape>
            </w:pict>
          </mc:Fallback>
        </mc:AlternateContent>
      </w:r>
    </w:p>
    <w:p w:rsidR="00486A86" w:rsidRDefault="00486A86">
      <w:pPr>
        <w:pStyle w:val="Corpodetexto"/>
        <w:spacing w:before="1"/>
        <w:rPr>
          <w:sz w:val="18"/>
        </w:rPr>
      </w:pPr>
    </w:p>
    <w:p w:rsidR="00486A86" w:rsidRDefault="009833D3">
      <w:pPr>
        <w:pStyle w:val="PargrafodaLista"/>
        <w:numPr>
          <w:ilvl w:val="0"/>
          <w:numId w:val="42"/>
        </w:numPr>
        <w:tabs>
          <w:tab w:val="left" w:pos="468"/>
        </w:tabs>
        <w:spacing w:before="90"/>
        <w:ind w:right="0"/>
      </w:pPr>
      <w:r>
        <w:rPr>
          <w:position w:val="1"/>
        </w:rPr>
        <w:t xml:space="preserve">envelope contendo os documentos de </w:t>
      </w:r>
      <w:r>
        <w:rPr>
          <w:i/>
          <w:position w:val="1"/>
        </w:rPr>
        <w:t>Habilitação</w:t>
      </w:r>
      <w:r>
        <w:rPr>
          <w:position w:val="1"/>
        </w:rPr>
        <w:t>:</w:t>
      </w:r>
    </w:p>
    <w:p w:rsidR="00486A86" w:rsidRDefault="00486A86">
      <w:pPr>
        <w:sectPr w:rsidR="00486A86">
          <w:pgSz w:w="12240" w:h="15840"/>
          <w:pgMar w:top="2640" w:right="1100" w:bottom="220" w:left="1100" w:header="626" w:footer="40" w:gutter="0"/>
          <w:cols w:space="720"/>
        </w:sectPr>
      </w:pPr>
    </w:p>
    <w:p w:rsidR="00486A86" w:rsidRDefault="00486A86">
      <w:pPr>
        <w:pStyle w:val="Corpodetexto"/>
        <w:rPr>
          <w:sz w:val="20"/>
        </w:rPr>
      </w:pPr>
    </w:p>
    <w:p w:rsidR="00486A86" w:rsidRDefault="00486A86">
      <w:pPr>
        <w:pStyle w:val="Corpodetexto"/>
        <w:spacing w:before="1"/>
      </w:pPr>
    </w:p>
    <w:p w:rsidR="00486A86" w:rsidRDefault="001465B5">
      <w:pPr>
        <w:pStyle w:val="Corpodetexto"/>
        <w:ind w:left="490"/>
        <w:rPr>
          <w:sz w:val="20"/>
        </w:rPr>
      </w:pPr>
      <w:r>
        <w:rPr>
          <w:noProof/>
          <w:sz w:val="20"/>
          <w:lang w:val="pt-BR" w:eastAsia="pt-BR" w:bidi="ar-SA"/>
        </w:rPr>
        <mc:AlternateContent>
          <mc:Choice Requires="wps">
            <w:drawing>
              <wp:inline distT="0" distB="0" distL="0" distR="0" wp14:anchorId="5F5565E5" wp14:editId="6A32DE33">
                <wp:extent cx="5742940" cy="817245"/>
                <wp:effectExtent l="9525" t="12065" r="10160" b="8890"/>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940" cy="817245"/>
                        </a:xfrm>
                        <a:prstGeom prst="rect">
                          <a:avLst/>
                        </a:prstGeom>
                        <a:solidFill>
                          <a:srgbClr val="C0C0C0"/>
                        </a:solidFill>
                        <a:ln w="9144">
                          <a:solidFill>
                            <a:srgbClr val="000000"/>
                          </a:solidFill>
                          <a:miter lim="800000"/>
                          <a:headEnd/>
                          <a:tailEnd/>
                        </a:ln>
                      </wps:spPr>
                      <wps:txbx>
                        <w:txbxContent>
                          <w:p w:rsidR="00F25023" w:rsidRDefault="00F25023">
                            <w:pPr>
                              <w:pStyle w:val="Corpodetexto"/>
                              <w:spacing w:line="237" w:lineRule="exact"/>
                              <w:ind w:left="-8"/>
                            </w:pPr>
                            <w:r>
                              <w:t>MUNICÍPIO DE FAMA – MG</w:t>
                            </w:r>
                          </w:p>
                          <w:p w:rsidR="00F25023" w:rsidRDefault="00F25023">
                            <w:pPr>
                              <w:spacing w:before="11" w:line="244" w:lineRule="auto"/>
                              <w:ind w:left="-8" w:right="4868"/>
                              <w:rPr>
                                <w:b/>
                              </w:rPr>
                            </w:pPr>
                            <w:r>
                              <w:rPr>
                                <w:b/>
                              </w:rPr>
                              <w:t xml:space="preserve">PROCESSO LICITATÓRIO Nº </w:t>
                            </w:r>
                            <w:r w:rsidR="00FC4ECE">
                              <w:rPr>
                                <w:b/>
                              </w:rPr>
                              <w:t>077/2020 PREGÃO PRESENCIAL Nº 047/2020</w:t>
                            </w:r>
                          </w:p>
                          <w:p w:rsidR="00F25023" w:rsidRDefault="00F25023">
                            <w:pPr>
                              <w:pStyle w:val="Corpodetexto"/>
                              <w:tabs>
                                <w:tab w:val="left" w:pos="5610"/>
                              </w:tabs>
                              <w:spacing w:line="244" w:lineRule="auto"/>
                              <w:ind w:left="-8" w:right="3415"/>
                            </w:pPr>
                            <w:r>
                              <w:t>LICITANTE:</w:t>
                            </w:r>
                            <w:r>
                              <w:rPr>
                                <w:u w:val="single"/>
                              </w:rPr>
                              <w:tab/>
                            </w:r>
                            <w:r>
                              <w:t xml:space="preserve"> ENVELOPE 2 (DOCUMENTOS PARA</w:t>
                            </w:r>
                            <w:r>
                              <w:rPr>
                                <w:spacing w:val="-12"/>
                              </w:rPr>
                              <w:t xml:space="preserve"> </w:t>
                            </w:r>
                            <w:r>
                              <w:t>HABILITAÇÃO)</w:t>
                            </w:r>
                          </w:p>
                        </w:txbxContent>
                      </wps:txbx>
                      <wps:bodyPr rot="0" vert="horz" wrap="square" lIns="0" tIns="0" rIns="0" bIns="0" anchor="t" anchorCtr="0" upright="1">
                        <a:noAutofit/>
                      </wps:bodyPr>
                    </wps:wsp>
                  </a:graphicData>
                </a:graphic>
              </wp:inline>
            </w:drawing>
          </mc:Choice>
          <mc:Fallback>
            <w:pict>
              <v:shape id="Text Box 13" o:spid="_x0000_s1027" type="#_x0000_t202" style="width:452.2pt;height:6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" fillcolor="silver" strokeweight=".72pt">
                <v:textbox inset="0,0,0,0">
                  <w:txbxContent>
                    <w:p w:rsidR="00F25023" w:rsidRDefault="00F25023">
                      <w:pPr>
                        <w:pStyle w:val="Corpodetexto"/>
                        <w:spacing w:line="237" w:lineRule="exact"/>
                        <w:ind w:left="-8"/>
                      </w:pPr>
                      <w:r>
                        <w:t>MUNICÍPIO DE FAMA – MG</w:t>
                      </w:r>
                    </w:p>
                    <w:p w:rsidR="00F25023" w:rsidRDefault="00F25023">
                      <w:pPr>
                        <w:spacing w:before="11" w:line="244" w:lineRule="auto"/>
                        <w:ind w:left="-8" w:right="4868"/>
                        <w:rPr>
                          <w:b/>
                        </w:rPr>
                      </w:pPr>
                      <w:r>
                        <w:rPr>
                          <w:b/>
                        </w:rPr>
                        <w:t xml:space="preserve">PROCESSO LICITATÓRIO Nº </w:t>
                      </w:r>
                      <w:r w:rsidR="00FC4ECE">
                        <w:rPr>
                          <w:b/>
                        </w:rPr>
                        <w:t>077/2020 PREGÃO PRESENCIAL Nº 047/2020</w:t>
                      </w:r>
                    </w:p>
                    <w:p w:rsidR="00F25023" w:rsidRDefault="00F25023">
                      <w:pPr>
                        <w:pStyle w:val="Corpodetexto"/>
                        <w:tabs>
                          <w:tab w:val="left" w:pos="5610"/>
                        </w:tabs>
                        <w:spacing w:line="244" w:lineRule="auto"/>
                        <w:ind w:left="-8" w:right="3415"/>
                      </w:pPr>
                      <w:r>
                        <w:t>LICITANTE:</w:t>
                      </w:r>
                      <w:r>
                        <w:rPr>
                          <w:u w:val="single"/>
                        </w:rPr>
                        <w:tab/>
                      </w:r>
                      <w:r>
                        <w:t xml:space="preserve"> ENVELOPE </w:t>
                      </w:r>
                      <w:proofErr w:type="gramStart"/>
                      <w:r>
                        <w:t>2</w:t>
                      </w:r>
                      <w:proofErr w:type="gramEnd"/>
                      <w:r>
                        <w:t xml:space="preserve"> (DOCUMENTOS PARA</w:t>
                      </w:r>
                      <w:r>
                        <w:rPr>
                          <w:spacing w:val="-12"/>
                        </w:rPr>
                        <w:t xml:space="preserve"> </w:t>
                      </w:r>
                      <w:r>
                        <w:t>HABILITAÇÃO)</w:t>
                      </w:r>
                    </w:p>
                  </w:txbxContent>
                </v:textbox>
                <w10:anchorlock/>
              </v:shape>
            </w:pict>
          </mc:Fallback>
        </mc:AlternateContent>
      </w:r>
    </w:p>
    <w:p w:rsidR="00486A86" w:rsidRDefault="00486A86">
      <w:pPr>
        <w:pStyle w:val="Corpodetexto"/>
        <w:spacing w:before="5"/>
        <w:rPr>
          <w:sz w:val="18"/>
        </w:rPr>
      </w:pPr>
    </w:p>
    <w:p w:rsidR="00486A86" w:rsidRDefault="009833D3">
      <w:pPr>
        <w:pStyle w:val="PargrafodaLista"/>
        <w:numPr>
          <w:ilvl w:val="1"/>
          <w:numId w:val="41"/>
        </w:numPr>
        <w:tabs>
          <w:tab w:val="left" w:pos="506"/>
        </w:tabs>
        <w:spacing w:before="91" w:line="244" w:lineRule="auto"/>
        <w:ind w:firstLine="0"/>
      </w:pPr>
      <w:r>
        <w:t>Os documentos necessários à participação na presente licitação poderão ser apresentados em original, ou por qualquer processo de cópia, autenticada por cartório ou pela pregoeira ou ainda pormembro da sua equipe de apoio.</w:t>
      </w:r>
    </w:p>
    <w:p w:rsidR="00486A86" w:rsidRDefault="00486A86">
      <w:pPr>
        <w:pStyle w:val="Corpodetexto"/>
        <w:spacing w:before="10"/>
      </w:pPr>
    </w:p>
    <w:p w:rsidR="00486A86" w:rsidRDefault="009833D3">
      <w:pPr>
        <w:pStyle w:val="PargrafodaLista"/>
        <w:numPr>
          <w:ilvl w:val="1"/>
          <w:numId w:val="41"/>
        </w:numPr>
        <w:tabs>
          <w:tab w:val="left" w:pos="520"/>
        </w:tabs>
        <w:spacing w:line="244" w:lineRule="auto"/>
        <w:ind w:right="101" w:firstLine="0"/>
      </w:pPr>
      <w:r>
        <w:t xml:space="preserve">Não serão aceitos documentos apresentados por meio de fitas, discos magnéticos, filmes ou cópias em fac-símile, mesmo autenticadas, admitindo-se fotos, gravuras, desenhos, gráficos ou catálogos apenas como forma de ilustração da </w:t>
      </w:r>
      <w:r>
        <w:rPr>
          <w:i/>
        </w:rPr>
        <w:t>Proposta de Preço</w:t>
      </w:r>
      <w:r>
        <w:t>.</w:t>
      </w:r>
    </w:p>
    <w:p w:rsidR="00486A86" w:rsidRDefault="00486A86">
      <w:pPr>
        <w:pStyle w:val="Corpodetexto"/>
        <w:spacing w:before="9"/>
      </w:pPr>
    </w:p>
    <w:p w:rsidR="00486A86" w:rsidRDefault="009833D3">
      <w:pPr>
        <w:pStyle w:val="PargrafodaLista"/>
        <w:numPr>
          <w:ilvl w:val="1"/>
          <w:numId w:val="41"/>
        </w:numPr>
        <w:tabs>
          <w:tab w:val="left" w:pos="494"/>
        </w:tabs>
        <w:spacing w:before="1" w:line="244" w:lineRule="auto"/>
        <w:ind w:firstLine="0"/>
      </w:pPr>
      <w:r>
        <w:t xml:space="preserve">Os documentos necessários à participação na presente licitação, compreendendo os documentos referentes à </w:t>
      </w:r>
      <w:r>
        <w:rPr>
          <w:i/>
        </w:rPr>
        <w:t xml:space="preserve">Proposta de Preço </w:t>
      </w:r>
      <w:r>
        <w:t xml:space="preserve">e à </w:t>
      </w:r>
      <w:r>
        <w:rPr>
          <w:i/>
        </w:rPr>
        <w:t xml:space="preserve">Habilitação </w:t>
      </w:r>
      <w:r>
        <w:t>e seus anexos, deverão ser apresentados no idioma oficial do Brasil, salvo quanto a expressões técnicas de uso corrente.</w:t>
      </w:r>
    </w:p>
    <w:p w:rsidR="00486A86" w:rsidRDefault="00486A86">
      <w:pPr>
        <w:pStyle w:val="Corpodetexto"/>
        <w:spacing w:before="9"/>
      </w:pPr>
    </w:p>
    <w:p w:rsidR="00486A86" w:rsidRDefault="009833D3">
      <w:pPr>
        <w:pStyle w:val="PargrafodaLista"/>
        <w:numPr>
          <w:ilvl w:val="1"/>
          <w:numId w:val="41"/>
        </w:numPr>
        <w:tabs>
          <w:tab w:val="left" w:pos="588"/>
        </w:tabs>
        <w:spacing w:line="244" w:lineRule="auto"/>
        <w:ind w:firstLine="0"/>
      </w:pPr>
      <w:r>
        <w:t>Quaisquer documentos necessários à participação no presente certame, apresentados em língua estrangeira, deverão ser autenticados pelos respectivos consulados e traduzidos para o idioma oficial do Brasil por tradutor</w:t>
      </w:r>
      <w:r>
        <w:rPr>
          <w:spacing w:val="2"/>
        </w:rPr>
        <w:t xml:space="preserve"> </w:t>
      </w:r>
      <w:r>
        <w:t>juramentado.</w:t>
      </w:r>
    </w:p>
    <w:p w:rsidR="00486A86" w:rsidRDefault="00486A86">
      <w:pPr>
        <w:pStyle w:val="Corpodetexto"/>
        <w:spacing w:before="10"/>
      </w:pPr>
    </w:p>
    <w:p w:rsidR="00486A86" w:rsidRDefault="009833D3">
      <w:pPr>
        <w:pStyle w:val="PargrafodaLista"/>
        <w:numPr>
          <w:ilvl w:val="1"/>
          <w:numId w:val="41"/>
        </w:numPr>
        <w:tabs>
          <w:tab w:val="left" w:pos="516"/>
        </w:tabs>
        <w:spacing w:line="244" w:lineRule="auto"/>
        <w:ind w:firstLine="0"/>
      </w:pPr>
      <w:r>
        <w:t xml:space="preserve">O número do Cadastro Nacional da Pessoa Jurídica - CNPJ - indicado nos documentos da </w:t>
      </w:r>
      <w:r>
        <w:rPr>
          <w:i/>
        </w:rPr>
        <w:t xml:space="preserve">Proposta de Preço </w:t>
      </w:r>
      <w:r>
        <w:t xml:space="preserve">e em todos os documentos da </w:t>
      </w:r>
      <w:r>
        <w:rPr>
          <w:i/>
        </w:rPr>
        <w:t xml:space="preserve">Habilitação </w:t>
      </w:r>
      <w:r>
        <w:t>deverá ser o mesmo do estabelecimento que efetivamente vai fornecer os objetos da presente</w:t>
      </w:r>
      <w:r>
        <w:rPr>
          <w:spacing w:val="1"/>
        </w:rPr>
        <w:t xml:space="preserve"> </w:t>
      </w:r>
      <w:r>
        <w:t>licitação.</w:t>
      </w:r>
    </w:p>
    <w:p w:rsidR="00486A86" w:rsidRDefault="00486A86">
      <w:pPr>
        <w:pStyle w:val="Corpodetexto"/>
        <w:spacing w:before="3"/>
        <w:rPr>
          <w:sz w:val="23"/>
        </w:rPr>
      </w:pPr>
    </w:p>
    <w:p w:rsidR="00486A86" w:rsidRDefault="009833D3">
      <w:pPr>
        <w:pStyle w:val="Ttulo1"/>
        <w:numPr>
          <w:ilvl w:val="1"/>
          <w:numId w:val="41"/>
        </w:numPr>
        <w:tabs>
          <w:tab w:val="left" w:pos="516"/>
        </w:tabs>
        <w:spacing w:before="0" w:line="247" w:lineRule="auto"/>
        <w:ind w:right="105" w:firstLine="0"/>
        <w:jc w:val="both"/>
      </w:pPr>
      <w:r>
        <w:t xml:space="preserve">A não-entrega da Declaração exigida no subitem 7.1.1 deste edital implicará no não-recebimento, por parte da pregoeira, dos envelopes contendo a documentação da </w:t>
      </w:r>
      <w:r>
        <w:rPr>
          <w:i/>
        </w:rPr>
        <w:t xml:space="preserve">Proposta de Preço </w:t>
      </w:r>
      <w:r>
        <w:t xml:space="preserve">e de </w:t>
      </w:r>
      <w:r>
        <w:rPr>
          <w:i/>
        </w:rPr>
        <w:t xml:space="preserve">Habilitação </w:t>
      </w:r>
      <w:r>
        <w:t>e, portanto, a não aceitação do licitante no certame.</w:t>
      </w:r>
    </w:p>
    <w:p w:rsidR="00486A86" w:rsidRDefault="00486A86">
      <w:pPr>
        <w:pStyle w:val="Corpodetexto"/>
        <w:spacing w:before="2"/>
        <w:rPr>
          <w:b/>
        </w:rPr>
      </w:pPr>
    </w:p>
    <w:p w:rsidR="00486A86" w:rsidRDefault="009833D3">
      <w:pPr>
        <w:pStyle w:val="PargrafodaLista"/>
        <w:numPr>
          <w:ilvl w:val="1"/>
          <w:numId w:val="41"/>
        </w:numPr>
        <w:tabs>
          <w:tab w:val="left" w:pos="559"/>
        </w:tabs>
        <w:spacing w:line="244" w:lineRule="auto"/>
        <w:ind w:firstLine="0"/>
      </w:pPr>
      <w:r>
        <w:t xml:space="preserve">Após a apresentação da </w:t>
      </w:r>
      <w:r>
        <w:rPr>
          <w:i/>
        </w:rPr>
        <w:t>Proposta de Preço</w:t>
      </w:r>
      <w:r>
        <w:t>, não mais caberá desistência, salvo por motivo justo decorrente de fato superveniente e aceito pela pregoeira.</w:t>
      </w:r>
    </w:p>
    <w:p w:rsidR="00486A86" w:rsidRDefault="00486A86">
      <w:pPr>
        <w:pStyle w:val="Corpodetexto"/>
        <w:spacing w:before="7"/>
        <w:rPr>
          <w:sz w:val="14"/>
        </w:rPr>
      </w:pPr>
    </w:p>
    <w:p w:rsidR="00486A86" w:rsidRDefault="009833D3">
      <w:pPr>
        <w:pStyle w:val="Ttulo1"/>
        <w:numPr>
          <w:ilvl w:val="0"/>
          <w:numId w:val="51"/>
        </w:numPr>
        <w:tabs>
          <w:tab w:val="left" w:pos="328"/>
          <w:tab w:val="left" w:pos="9935"/>
        </w:tabs>
      </w:pPr>
      <w:r>
        <w:rPr>
          <w:shd w:val="clear" w:color="auto" w:fill="D9D9D9"/>
        </w:rPr>
        <w:t>DA APRESENTAÇÃO E CONTEÚDO DA PROPOSTA COMERCIAL - ENVELOPE</w:t>
      </w:r>
      <w:r>
        <w:rPr>
          <w:spacing w:val="-16"/>
          <w:shd w:val="clear" w:color="auto" w:fill="D9D9D9"/>
        </w:rPr>
        <w:t xml:space="preserve"> </w:t>
      </w:r>
      <w:r>
        <w:rPr>
          <w:shd w:val="clear" w:color="auto" w:fill="D9D9D9"/>
        </w:rPr>
        <w:t>“1”</w:t>
      </w:r>
      <w:r>
        <w:rPr>
          <w:shd w:val="clear" w:color="auto" w:fill="D9D9D9"/>
        </w:rPr>
        <w:tab/>
      </w:r>
    </w:p>
    <w:p w:rsidR="00486A86" w:rsidRDefault="00486A86">
      <w:pPr>
        <w:pStyle w:val="Corpodetexto"/>
        <w:spacing w:before="8"/>
        <w:rPr>
          <w:b/>
        </w:rPr>
      </w:pPr>
    </w:p>
    <w:p w:rsidR="00486A86" w:rsidRDefault="009833D3">
      <w:pPr>
        <w:pStyle w:val="PargrafodaLista"/>
        <w:numPr>
          <w:ilvl w:val="1"/>
          <w:numId w:val="40"/>
        </w:numPr>
        <w:tabs>
          <w:tab w:val="left" w:pos="494"/>
        </w:tabs>
        <w:ind w:right="0" w:hanging="386"/>
      </w:pPr>
      <w:r>
        <w:t>Os interessados deverão apresentar as suas propostas em envelope lacrado, identificado como</w:t>
      </w:r>
      <w:r>
        <w:rPr>
          <w:spacing w:val="14"/>
        </w:rPr>
        <w:t xml:space="preserve"> </w:t>
      </w:r>
      <w:r>
        <w:t>Envelope.</w:t>
      </w:r>
    </w:p>
    <w:p w:rsidR="00486A86" w:rsidRDefault="00486A86">
      <w:pPr>
        <w:pStyle w:val="Corpodetexto"/>
        <w:spacing w:before="1"/>
        <w:rPr>
          <w:sz w:val="23"/>
        </w:rPr>
      </w:pPr>
    </w:p>
    <w:p w:rsidR="00486A86" w:rsidRDefault="009833D3">
      <w:pPr>
        <w:pStyle w:val="PargrafodaLista"/>
        <w:numPr>
          <w:ilvl w:val="1"/>
          <w:numId w:val="40"/>
        </w:numPr>
        <w:tabs>
          <w:tab w:val="left" w:pos="513"/>
        </w:tabs>
        <w:spacing w:line="244" w:lineRule="auto"/>
        <w:ind w:left="107" w:right="101" w:firstLine="0"/>
      </w:pPr>
      <w:r>
        <w:rPr>
          <w:i/>
        </w:rPr>
        <w:t>Proposta Comercial</w:t>
      </w:r>
      <w:r>
        <w:t xml:space="preserve">, redigida em português, de forma clara e precisa, </w:t>
      </w:r>
      <w:r w:rsidR="008A5807" w:rsidRPr="008A5807">
        <w:rPr>
          <w:b/>
        </w:rPr>
        <w:t>NÃO PODENDO SER MANUSCRITA NEM APRESENTAR RASURAS</w:t>
      </w:r>
      <w:r>
        <w:t>, emendas, ressalvas, entrelinhas ou omissões, devendo ser datilografada ou impressa por meio eletrônico, em papel timbrado da proponente, em uma via, devidamente assinada pelo representante  legal, constando seu nome completo, de forma legível, sua qualificação na empresa, sendo todas as páginas rubricadas e numeradas sequencialmente, contendo ainda, os seguintes requisitos</w:t>
      </w:r>
      <w:r>
        <w:rPr>
          <w:spacing w:val="4"/>
        </w:rPr>
        <w:t xml:space="preserve"> </w:t>
      </w:r>
      <w:r>
        <w:t>mínimos:</w:t>
      </w:r>
    </w:p>
    <w:p w:rsidR="00486A86" w:rsidRDefault="00486A86">
      <w:pPr>
        <w:spacing w:line="244" w:lineRule="auto"/>
        <w:jc w:val="both"/>
        <w:sectPr w:rsidR="00486A86">
          <w:pgSz w:w="12240" w:h="15840"/>
          <w:pgMar w:top="2640" w:right="1100" w:bottom="220" w:left="1100" w:header="626" w:footer="40" w:gutter="0"/>
          <w:cols w:space="720"/>
        </w:sectPr>
      </w:pPr>
    </w:p>
    <w:p w:rsidR="00486A86" w:rsidRDefault="00486A86">
      <w:pPr>
        <w:pStyle w:val="Corpodetexto"/>
        <w:spacing w:before="7"/>
        <w:rPr>
          <w:sz w:val="27"/>
        </w:rPr>
      </w:pPr>
    </w:p>
    <w:p w:rsidR="00486A86" w:rsidRDefault="009833D3">
      <w:pPr>
        <w:pStyle w:val="PargrafodaLista"/>
        <w:numPr>
          <w:ilvl w:val="0"/>
          <w:numId w:val="39"/>
        </w:numPr>
        <w:tabs>
          <w:tab w:val="left" w:pos="336"/>
        </w:tabs>
        <w:spacing w:before="91"/>
        <w:ind w:right="0"/>
      </w:pPr>
      <w:r>
        <w:t>razão social, endereço atual, nº do CNPJ, inscrição estadual, telefone e</w:t>
      </w:r>
      <w:r>
        <w:rPr>
          <w:spacing w:val="5"/>
        </w:rPr>
        <w:t xml:space="preserve"> </w:t>
      </w:r>
      <w:r>
        <w:t>e-mail;</w:t>
      </w:r>
    </w:p>
    <w:p w:rsidR="00486A86" w:rsidRDefault="00486A86">
      <w:pPr>
        <w:pStyle w:val="Corpodetexto"/>
        <w:spacing w:before="6"/>
        <w:rPr>
          <w:sz w:val="23"/>
        </w:rPr>
      </w:pPr>
    </w:p>
    <w:p w:rsidR="00486A86" w:rsidRDefault="009833D3">
      <w:pPr>
        <w:pStyle w:val="PargrafodaLista"/>
        <w:numPr>
          <w:ilvl w:val="0"/>
          <w:numId w:val="39"/>
        </w:numPr>
        <w:tabs>
          <w:tab w:val="left" w:pos="362"/>
        </w:tabs>
        <w:spacing w:line="249" w:lineRule="auto"/>
        <w:ind w:left="107" w:right="101" w:firstLine="0"/>
      </w:pPr>
      <w:r>
        <w:t xml:space="preserve">Proposta Comercial, com todas as especificações detalhadas do objeto licitado constantes do </w:t>
      </w:r>
      <w:r>
        <w:rPr>
          <w:b/>
        </w:rPr>
        <w:t xml:space="preserve">ANEXO I – Termo de Referência, </w:t>
      </w:r>
      <w:r>
        <w:t xml:space="preserve">na qual deverá ser discriminado </w:t>
      </w:r>
      <w:r>
        <w:rPr>
          <w:b/>
        </w:rPr>
        <w:t xml:space="preserve">o valor unitário </w:t>
      </w:r>
      <w:r>
        <w:t xml:space="preserve">e </w:t>
      </w:r>
      <w:r>
        <w:rPr>
          <w:b/>
        </w:rPr>
        <w:t xml:space="preserve">valor global, </w:t>
      </w:r>
      <w:r>
        <w:t xml:space="preserve">cotado em real com apenas duas casas decimais após a vírgula, bem como a identificação da marca do produto contado, conforme modelo </w:t>
      </w:r>
      <w:r>
        <w:rPr>
          <w:b/>
        </w:rPr>
        <w:t xml:space="preserve">ANEXO VII </w:t>
      </w:r>
      <w:r>
        <w:t>deste</w:t>
      </w:r>
      <w:r>
        <w:rPr>
          <w:spacing w:val="1"/>
        </w:rPr>
        <w:t xml:space="preserve"> </w:t>
      </w:r>
      <w:r>
        <w:t>edital.</w:t>
      </w:r>
    </w:p>
    <w:p w:rsidR="00486A86" w:rsidRDefault="00486A86">
      <w:pPr>
        <w:pStyle w:val="Corpodetexto"/>
      </w:pPr>
    </w:p>
    <w:p w:rsidR="00486A86" w:rsidRDefault="009833D3">
      <w:pPr>
        <w:pStyle w:val="PargrafodaLista"/>
        <w:numPr>
          <w:ilvl w:val="0"/>
          <w:numId w:val="39"/>
        </w:numPr>
        <w:tabs>
          <w:tab w:val="left" w:pos="345"/>
        </w:tabs>
        <w:spacing w:line="244" w:lineRule="auto"/>
        <w:ind w:left="107" w:firstLine="0"/>
      </w:pPr>
      <w:r>
        <w:t>prazo de validade da proposta que não poderá ser inferior a 60 (sessenta) dias, contados a partir da data de entrega das propostas e excluídos os prazos recursais previstos na legislação em vigor. Todavia, o prazo não relacionado será aceito, para todos os efeitos, como 60 (sessenta) dias da data de entrega das</w:t>
      </w:r>
      <w:r>
        <w:rPr>
          <w:spacing w:val="21"/>
        </w:rPr>
        <w:t xml:space="preserve"> </w:t>
      </w:r>
      <w:r>
        <w:t>propostas;</w:t>
      </w:r>
    </w:p>
    <w:p w:rsidR="00486A86" w:rsidRDefault="00486A86">
      <w:pPr>
        <w:pStyle w:val="Corpodetexto"/>
        <w:spacing w:before="10"/>
      </w:pPr>
    </w:p>
    <w:p w:rsidR="00486A86" w:rsidRDefault="009833D3">
      <w:pPr>
        <w:pStyle w:val="PargrafodaLista"/>
        <w:numPr>
          <w:ilvl w:val="0"/>
          <w:numId w:val="39"/>
        </w:numPr>
        <w:tabs>
          <w:tab w:val="left" w:pos="293"/>
        </w:tabs>
        <w:spacing w:line="244" w:lineRule="auto"/>
        <w:ind w:left="107" w:right="101" w:firstLine="0"/>
      </w:pPr>
      <w:r>
        <w:t>declarar, no corpo da proposta ou em escrito à parte, de que, nos preços mantidosna proposta escrita e naqueles que porventura vierem a ser ofertados através de lances verbais, estão incluídos todos os encargos trabalhistas, previdenciários, fiscais, comerciais, de transporte e outros de qualquer natureza que se fizerem indispensáveis ao perfeito cumprimento do objeto da licitação. O Município não admitirá qualquer alegação posterior que vise ao ressarcimento de custos não considerados na proposta feita pelo licitante sobre os</w:t>
      </w:r>
      <w:r>
        <w:rPr>
          <w:spacing w:val="40"/>
        </w:rPr>
        <w:t xml:space="preserve"> </w:t>
      </w:r>
      <w:r>
        <w:t>preços.</w:t>
      </w:r>
    </w:p>
    <w:p w:rsidR="00486A86" w:rsidRDefault="00486A86">
      <w:pPr>
        <w:pStyle w:val="Corpodetexto"/>
        <w:rPr>
          <w:sz w:val="23"/>
        </w:rPr>
      </w:pPr>
    </w:p>
    <w:p w:rsidR="00486A86" w:rsidRDefault="009833D3">
      <w:pPr>
        <w:pStyle w:val="PargrafodaLista"/>
        <w:numPr>
          <w:ilvl w:val="0"/>
          <w:numId w:val="39"/>
        </w:numPr>
        <w:tabs>
          <w:tab w:val="left" w:pos="321"/>
        </w:tabs>
        <w:spacing w:line="244" w:lineRule="auto"/>
        <w:ind w:left="107" w:firstLine="0"/>
      </w:pPr>
      <w:r>
        <w:t>Será considerada válida a apresentação apenas da Proposta de Preços imprensa do sistema “MapProposta”, devendo na mesma conter em sua última via o carimbo de identificação da empresa com o número do CNPJ e endereço completo, considerando a impossibilidade no sistema de identificação de papel timbrado da licitante, devendo ainda, ser observado o preenchimento completo do disposto no item 8.2, letras “c”, “d”, declarando  no corpo da proposta ou em escrito à</w:t>
      </w:r>
      <w:r>
        <w:rPr>
          <w:spacing w:val="-3"/>
        </w:rPr>
        <w:t xml:space="preserve"> </w:t>
      </w:r>
      <w:r>
        <w:t>parte.</w:t>
      </w:r>
    </w:p>
    <w:p w:rsidR="00486A86" w:rsidRDefault="00486A86">
      <w:pPr>
        <w:pStyle w:val="Corpodetexto"/>
        <w:rPr>
          <w:sz w:val="23"/>
        </w:rPr>
      </w:pPr>
    </w:p>
    <w:p w:rsidR="00486A86" w:rsidRDefault="009833D3">
      <w:pPr>
        <w:pStyle w:val="Corpodetexto"/>
        <w:spacing w:line="244" w:lineRule="auto"/>
        <w:ind w:left="107" w:right="105"/>
        <w:jc w:val="both"/>
      </w:pPr>
      <w:r>
        <w:t>8.3 As propostas apresentadas em desacordo com disposto no item 8.2, a, b, c, d, não declarado no corpo da proposta ou em escrito à parte o cumprimento do referido item, serão consideradas desclassificadas por descumprimento exigível neste edital.</w:t>
      </w:r>
    </w:p>
    <w:p w:rsidR="00486A86" w:rsidRDefault="00486A86">
      <w:pPr>
        <w:pStyle w:val="Corpodetexto"/>
        <w:spacing w:before="10"/>
      </w:pPr>
    </w:p>
    <w:p w:rsidR="00486A86" w:rsidRDefault="009833D3">
      <w:pPr>
        <w:pStyle w:val="PargrafodaLista"/>
        <w:numPr>
          <w:ilvl w:val="1"/>
          <w:numId w:val="38"/>
        </w:numPr>
        <w:tabs>
          <w:tab w:val="left" w:pos="525"/>
        </w:tabs>
        <w:spacing w:line="244" w:lineRule="auto"/>
        <w:ind w:firstLine="0"/>
      </w:pPr>
      <w:r>
        <w:t>Fica vedada qualquer indexação de preços por índices gerais, setoriais ou que reflitam a variação dos custos.</w:t>
      </w:r>
    </w:p>
    <w:p w:rsidR="00486A86" w:rsidRDefault="00486A86">
      <w:pPr>
        <w:pStyle w:val="Corpodetexto"/>
        <w:spacing w:before="8"/>
      </w:pPr>
    </w:p>
    <w:p w:rsidR="00486A86" w:rsidRDefault="009833D3">
      <w:pPr>
        <w:pStyle w:val="PargrafodaLista"/>
        <w:numPr>
          <w:ilvl w:val="1"/>
          <w:numId w:val="38"/>
        </w:numPr>
        <w:tabs>
          <w:tab w:val="left" w:pos="549"/>
        </w:tabs>
        <w:spacing w:before="1" w:line="244" w:lineRule="auto"/>
        <w:ind w:firstLine="0"/>
      </w:pPr>
      <w:r>
        <w:t>A participação na licitação importa em total, irrestrita e irretratável submissão dos proponentes às condições deste edital.</w:t>
      </w:r>
    </w:p>
    <w:p w:rsidR="00486A86" w:rsidRDefault="00486A86">
      <w:pPr>
        <w:pStyle w:val="Corpodetexto"/>
        <w:spacing w:before="8"/>
      </w:pPr>
    </w:p>
    <w:p w:rsidR="00486A86" w:rsidRDefault="009833D3">
      <w:pPr>
        <w:pStyle w:val="PargrafodaLista"/>
        <w:numPr>
          <w:ilvl w:val="1"/>
          <w:numId w:val="38"/>
        </w:numPr>
        <w:tabs>
          <w:tab w:val="left" w:pos="494"/>
        </w:tabs>
        <w:ind w:left="493" w:right="0" w:hanging="386"/>
      </w:pPr>
      <w:r>
        <w:t>Ficam</w:t>
      </w:r>
      <w:r>
        <w:rPr>
          <w:spacing w:val="-4"/>
        </w:rPr>
        <w:t xml:space="preserve"> </w:t>
      </w:r>
      <w:r>
        <w:t>vedadas:</w:t>
      </w:r>
    </w:p>
    <w:p w:rsidR="00486A86" w:rsidRDefault="00486A86">
      <w:pPr>
        <w:pStyle w:val="Corpodetexto"/>
        <w:spacing w:before="1"/>
        <w:rPr>
          <w:sz w:val="23"/>
        </w:rPr>
      </w:pPr>
    </w:p>
    <w:p w:rsidR="00486A86" w:rsidRDefault="009833D3">
      <w:pPr>
        <w:pStyle w:val="PargrafodaLista"/>
        <w:numPr>
          <w:ilvl w:val="0"/>
          <w:numId w:val="37"/>
        </w:numPr>
        <w:tabs>
          <w:tab w:val="left" w:pos="336"/>
        </w:tabs>
        <w:ind w:right="0"/>
      </w:pPr>
      <w:r>
        <w:t>a subcontratação total do objeto, pela contratada a outra</w:t>
      </w:r>
      <w:r>
        <w:rPr>
          <w:spacing w:val="4"/>
        </w:rPr>
        <w:t xml:space="preserve"> </w:t>
      </w:r>
      <w:r>
        <w:t>empresa;</w:t>
      </w:r>
    </w:p>
    <w:p w:rsidR="00486A86" w:rsidRDefault="00486A86">
      <w:pPr>
        <w:pStyle w:val="Corpodetexto"/>
        <w:spacing w:before="1"/>
        <w:rPr>
          <w:sz w:val="23"/>
        </w:rPr>
      </w:pPr>
    </w:p>
    <w:p w:rsidR="00486A86" w:rsidRDefault="009833D3">
      <w:pPr>
        <w:pStyle w:val="PargrafodaLista"/>
        <w:numPr>
          <w:ilvl w:val="0"/>
          <w:numId w:val="37"/>
        </w:numPr>
        <w:tabs>
          <w:tab w:val="left" w:pos="348"/>
        </w:tabs>
        <w:ind w:left="347" w:right="0" w:hanging="240"/>
      </w:pPr>
      <w:r>
        <w:t>a cessão ou transferência total ou parcial do objeto do</w:t>
      </w:r>
      <w:r>
        <w:rPr>
          <w:spacing w:val="5"/>
        </w:rPr>
        <w:t xml:space="preserve"> </w:t>
      </w:r>
      <w:r>
        <w:t>contrato.</w:t>
      </w:r>
    </w:p>
    <w:p w:rsidR="00486A86" w:rsidRDefault="00486A86">
      <w:pPr>
        <w:jc w:val="both"/>
        <w:sectPr w:rsidR="00486A86">
          <w:pgSz w:w="12240" w:h="15840"/>
          <w:pgMar w:top="2640" w:right="1100" w:bottom="220" w:left="1100" w:header="626" w:footer="40" w:gutter="0"/>
          <w:cols w:space="720"/>
        </w:sectPr>
      </w:pPr>
    </w:p>
    <w:p w:rsidR="00486A86" w:rsidRDefault="00486A86">
      <w:pPr>
        <w:pStyle w:val="Corpodetexto"/>
        <w:rPr>
          <w:sz w:val="20"/>
        </w:rPr>
      </w:pPr>
    </w:p>
    <w:p w:rsidR="00486A86" w:rsidRDefault="00486A86">
      <w:pPr>
        <w:pStyle w:val="Corpodetexto"/>
        <w:spacing w:before="11"/>
        <w:rPr>
          <w:sz w:val="29"/>
        </w:rPr>
      </w:pPr>
    </w:p>
    <w:p w:rsidR="00486A86" w:rsidRDefault="009833D3">
      <w:pPr>
        <w:pStyle w:val="Ttulo1"/>
        <w:numPr>
          <w:ilvl w:val="0"/>
          <w:numId w:val="51"/>
        </w:numPr>
        <w:tabs>
          <w:tab w:val="left" w:pos="328"/>
          <w:tab w:val="left" w:pos="9935"/>
        </w:tabs>
      </w:pPr>
      <w:r>
        <w:rPr>
          <w:shd w:val="clear" w:color="auto" w:fill="D9D9D9"/>
        </w:rPr>
        <w:t>APRESENTAÇÃO DA DOCUMENTAÇÃO DE HABILITAÇÃO - ENVELOPE</w:t>
      </w:r>
      <w:r>
        <w:rPr>
          <w:spacing w:val="-19"/>
          <w:shd w:val="clear" w:color="auto" w:fill="D9D9D9"/>
        </w:rPr>
        <w:t xml:space="preserve"> </w:t>
      </w:r>
      <w:r>
        <w:rPr>
          <w:shd w:val="clear" w:color="auto" w:fill="D9D9D9"/>
        </w:rPr>
        <w:t>“2”</w:t>
      </w:r>
      <w:r>
        <w:rPr>
          <w:shd w:val="clear" w:color="auto" w:fill="D9D9D9"/>
        </w:rPr>
        <w:tab/>
      </w:r>
    </w:p>
    <w:p w:rsidR="00486A86" w:rsidRDefault="00486A86">
      <w:pPr>
        <w:pStyle w:val="Corpodetexto"/>
        <w:spacing w:before="8"/>
        <w:rPr>
          <w:b/>
        </w:rPr>
      </w:pPr>
    </w:p>
    <w:p w:rsidR="00486A86" w:rsidRDefault="009833D3">
      <w:pPr>
        <w:pStyle w:val="PargrafodaLista"/>
        <w:numPr>
          <w:ilvl w:val="1"/>
          <w:numId w:val="36"/>
        </w:numPr>
        <w:tabs>
          <w:tab w:val="left" w:pos="540"/>
        </w:tabs>
        <w:spacing w:line="244" w:lineRule="auto"/>
        <w:ind w:right="101" w:firstLine="0"/>
      </w:pPr>
      <w:r>
        <w:t xml:space="preserve">Os licitantes deverão apresentar no Envelope 2 - </w:t>
      </w:r>
      <w:r>
        <w:rPr>
          <w:i/>
        </w:rPr>
        <w:t>“Documentos para Habilitação”</w:t>
      </w:r>
      <w:r>
        <w:t>, que demonstrem atendimento às exigências indicadas neste item:</w:t>
      </w:r>
    </w:p>
    <w:p w:rsidR="00486A86" w:rsidRDefault="00486A86">
      <w:pPr>
        <w:pStyle w:val="Corpodetexto"/>
        <w:spacing w:before="2"/>
        <w:rPr>
          <w:sz w:val="23"/>
        </w:rPr>
      </w:pPr>
    </w:p>
    <w:p w:rsidR="00486A86" w:rsidRDefault="009833D3">
      <w:pPr>
        <w:pStyle w:val="Ttulo1"/>
        <w:numPr>
          <w:ilvl w:val="2"/>
          <w:numId w:val="36"/>
        </w:numPr>
        <w:tabs>
          <w:tab w:val="left" w:pos="604"/>
        </w:tabs>
        <w:spacing w:before="0"/>
      </w:pPr>
      <w:r>
        <w:t>- DA HABILITAÇÃO JURÍDICA:</w:t>
      </w:r>
    </w:p>
    <w:p w:rsidR="00486A86" w:rsidRDefault="00486A86">
      <w:pPr>
        <w:pStyle w:val="Corpodetexto"/>
        <w:spacing w:before="7"/>
        <w:rPr>
          <w:b/>
        </w:rPr>
      </w:pPr>
    </w:p>
    <w:p w:rsidR="00486A86" w:rsidRDefault="009833D3">
      <w:pPr>
        <w:pStyle w:val="PargrafodaLista"/>
        <w:numPr>
          <w:ilvl w:val="0"/>
          <w:numId w:val="35"/>
        </w:numPr>
        <w:tabs>
          <w:tab w:val="left" w:pos="336"/>
        </w:tabs>
        <w:ind w:right="0"/>
      </w:pPr>
      <w:r>
        <w:t>registro comercial, no caso de empresa individual;</w:t>
      </w:r>
    </w:p>
    <w:p w:rsidR="00486A86" w:rsidRDefault="00486A86">
      <w:pPr>
        <w:pStyle w:val="Corpodetexto"/>
        <w:spacing w:before="1"/>
        <w:rPr>
          <w:sz w:val="23"/>
        </w:rPr>
      </w:pPr>
    </w:p>
    <w:p w:rsidR="00486A86" w:rsidRDefault="009833D3">
      <w:pPr>
        <w:pStyle w:val="PargrafodaLista"/>
        <w:numPr>
          <w:ilvl w:val="0"/>
          <w:numId w:val="35"/>
        </w:numPr>
        <w:tabs>
          <w:tab w:val="left" w:pos="367"/>
        </w:tabs>
        <w:spacing w:line="244" w:lineRule="auto"/>
        <w:ind w:left="107" w:firstLine="0"/>
      </w:pPr>
      <w:r>
        <w:t>ato constitutivo, estatuto ou contrato social em vigor, devidamente registrado, onde se possa identificar o administrador, em se tratando de sociedades comerciais, e, no caso de sociedade por ações, acompanhados de documentos que comprovem a eleição de seus</w:t>
      </w:r>
      <w:r>
        <w:rPr>
          <w:spacing w:val="-4"/>
        </w:rPr>
        <w:t xml:space="preserve"> </w:t>
      </w:r>
      <w:r>
        <w:t>administradores;</w:t>
      </w:r>
    </w:p>
    <w:p w:rsidR="00486A86" w:rsidRDefault="00486A86">
      <w:pPr>
        <w:pStyle w:val="Corpodetexto"/>
        <w:spacing w:before="10"/>
      </w:pPr>
    </w:p>
    <w:p w:rsidR="00486A86" w:rsidRDefault="009833D3">
      <w:pPr>
        <w:pStyle w:val="PargrafodaLista"/>
        <w:numPr>
          <w:ilvl w:val="0"/>
          <w:numId w:val="35"/>
        </w:numPr>
        <w:tabs>
          <w:tab w:val="left" w:pos="379"/>
        </w:tabs>
        <w:spacing w:line="244" w:lineRule="auto"/>
        <w:ind w:left="107" w:firstLine="0"/>
      </w:pPr>
      <w:r>
        <w:t>comprovante de inscrição do ato constitutivo, no caso de sociedades civis, acompanhado de prova da composição da diretoria em</w:t>
      </w:r>
      <w:r>
        <w:rPr>
          <w:spacing w:val="-4"/>
        </w:rPr>
        <w:t xml:space="preserve"> </w:t>
      </w:r>
      <w:r>
        <w:t>exercício;</w:t>
      </w:r>
    </w:p>
    <w:p w:rsidR="00486A86" w:rsidRDefault="00486A86">
      <w:pPr>
        <w:pStyle w:val="Corpodetexto"/>
        <w:spacing w:before="8"/>
      </w:pPr>
    </w:p>
    <w:p w:rsidR="00486A86" w:rsidRDefault="009833D3">
      <w:pPr>
        <w:pStyle w:val="PargrafodaLista"/>
        <w:numPr>
          <w:ilvl w:val="0"/>
          <w:numId w:val="35"/>
        </w:numPr>
        <w:tabs>
          <w:tab w:val="left" w:pos="364"/>
        </w:tabs>
        <w:spacing w:before="1" w:line="244" w:lineRule="auto"/>
        <w:ind w:left="107" w:right="101" w:firstLine="0"/>
      </w:pPr>
      <w:r>
        <w:t>decreto de autorização, em se tratando de empresa ou sociedade estrangeira em funcionamento no País, e  ato de registro ou autorização para funcionamento expedido pelo órgão competente, quando a atividade assim  o exigir.</w:t>
      </w:r>
    </w:p>
    <w:p w:rsidR="00486A86" w:rsidRDefault="00486A86">
      <w:pPr>
        <w:pStyle w:val="Corpodetexto"/>
        <w:spacing w:before="2"/>
        <w:rPr>
          <w:sz w:val="23"/>
        </w:rPr>
      </w:pPr>
    </w:p>
    <w:p w:rsidR="00486A86" w:rsidRDefault="009833D3">
      <w:pPr>
        <w:pStyle w:val="Ttulo1"/>
        <w:numPr>
          <w:ilvl w:val="2"/>
          <w:numId w:val="36"/>
        </w:numPr>
        <w:tabs>
          <w:tab w:val="left" w:pos="604"/>
        </w:tabs>
        <w:spacing w:before="1"/>
      </w:pPr>
      <w:r>
        <w:t>- DA REGULARIDADE FISCAL E</w:t>
      </w:r>
      <w:r>
        <w:rPr>
          <w:spacing w:val="-4"/>
        </w:rPr>
        <w:t xml:space="preserve"> </w:t>
      </w:r>
      <w:r>
        <w:t>TRABALHISTA:</w:t>
      </w:r>
    </w:p>
    <w:p w:rsidR="00486A86" w:rsidRDefault="00486A86">
      <w:pPr>
        <w:pStyle w:val="Corpodetexto"/>
        <w:spacing w:before="7"/>
        <w:rPr>
          <w:b/>
        </w:rPr>
      </w:pPr>
    </w:p>
    <w:p w:rsidR="00486A86" w:rsidRDefault="009833D3">
      <w:pPr>
        <w:pStyle w:val="PargrafodaLista"/>
        <w:numPr>
          <w:ilvl w:val="0"/>
          <w:numId w:val="34"/>
        </w:numPr>
        <w:tabs>
          <w:tab w:val="left" w:pos="372"/>
        </w:tabs>
        <w:spacing w:line="244" w:lineRule="auto"/>
        <w:ind w:right="101" w:firstLine="0"/>
      </w:pPr>
      <w:r>
        <w:t>Prova de inscrição no Cadastro Nacional de Pessoal Jurídica, através do cartão do CNPJ, que também servirá para fins de comprovação do enquadramento como Microempresas ou Empresas de Pequeno</w:t>
      </w:r>
      <w:r>
        <w:rPr>
          <w:spacing w:val="5"/>
        </w:rPr>
        <w:t xml:space="preserve"> </w:t>
      </w:r>
      <w:r>
        <w:t>Porte;</w:t>
      </w:r>
    </w:p>
    <w:p w:rsidR="00486A86" w:rsidRDefault="00486A86">
      <w:pPr>
        <w:pStyle w:val="Corpodetexto"/>
        <w:spacing w:before="9"/>
      </w:pPr>
    </w:p>
    <w:p w:rsidR="00486A86" w:rsidRDefault="009833D3">
      <w:pPr>
        <w:pStyle w:val="PargrafodaLista"/>
        <w:numPr>
          <w:ilvl w:val="0"/>
          <w:numId w:val="34"/>
        </w:numPr>
        <w:tabs>
          <w:tab w:val="left" w:pos="350"/>
        </w:tabs>
        <w:spacing w:line="244" w:lineRule="auto"/>
        <w:ind w:firstLine="0"/>
      </w:pPr>
      <w:r>
        <w:t>Prova de inscrição no cadastro de contribuintes estadual ou municipal, se houver, relativo ao domicílio ou a sede do licitante, pertinente ao seu ramo de atividade e compatível com o objeto</w:t>
      </w:r>
      <w:r>
        <w:rPr>
          <w:spacing w:val="7"/>
        </w:rPr>
        <w:t xml:space="preserve"> </w:t>
      </w:r>
      <w:r>
        <w:t>contratual;</w:t>
      </w:r>
    </w:p>
    <w:p w:rsidR="00486A86" w:rsidRDefault="00486A86">
      <w:pPr>
        <w:pStyle w:val="Corpodetexto"/>
        <w:spacing w:before="1"/>
        <w:rPr>
          <w:sz w:val="23"/>
        </w:rPr>
      </w:pPr>
    </w:p>
    <w:p w:rsidR="00486A86" w:rsidRDefault="009833D3">
      <w:pPr>
        <w:pStyle w:val="PargrafodaLista"/>
        <w:numPr>
          <w:ilvl w:val="0"/>
          <w:numId w:val="34"/>
        </w:numPr>
        <w:tabs>
          <w:tab w:val="left" w:pos="369"/>
        </w:tabs>
        <w:spacing w:before="1" w:line="244" w:lineRule="auto"/>
        <w:ind w:firstLine="0"/>
      </w:pPr>
      <w:r>
        <w:t>Prova de regularidade para com as Fazendas Federal</w:t>
      </w:r>
      <w:r w:rsidR="00814B82">
        <w:t xml:space="preserve"> (Certidão Conjunta de Débitos Federais e Divida Ativa da União)</w:t>
      </w:r>
      <w:r>
        <w:t>, Estadual e Municipal do domicílio ou sede do licitante, ou outra equivalente, na forma da</w:t>
      </w:r>
      <w:r>
        <w:rPr>
          <w:spacing w:val="1"/>
        </w:rPr>
        <w:t xml:space="preserve"> </w:t>
      </w:r>
      <w:r>
        <w:t>Lei;</w:t>
      </w:r>
    </w:p>
    <w:p w:rsidR="00486A86" w:rsidRDefault="00486A86">
      <w:pPr>
        <w:pStyle w:val="Corpodetexto"/>
        <w:spacing w:before="1"/>
        <w:rPr>
          <w:sz w:val="23"/>
        </w:rPr>
      </w:pPr>
    </w:p>
    <w:p w:rsidR="00486A86" w:rsidRDefault="009833D3">
      <w:pPr>
        <w:pStyle w:val="PargrafodaLista"/>
        <w:numPr>
          <w:ilvl w:val="0"/>
          <w:numId w:val="34"/>
        </w:numPr>
        <w:tabs>
          <w:tab w:val="left" w:pos="345"/>
        </w:tabs>
        <w:spacing w:line="244" w:lineRule="auto"/>
        <w:ind w:firstLine="0"/>
      </w:pPr>
      <w:r>
        <w:t>Prova de regularidade relativa ao Fundo de Garantia Por Tempo de Serviço - FGTS, através de Certificado de Regularidade Fiscal emitido pela Caixa Econômica Federal -</w:t>
      </w:r>
      <w:r>
        <w:rPr>
          <w:spacing w:val="-1"/>
        </w:rPr>
        <w:t xml:space="preserve"> </w:t>
      </w:r>
      <w:r>
        <w:t>CEF;</w:t>
      </w:r>
    </w:p>
    <w:p w:rsidR="00486A86" w:rsidRDefault="00486A86">
      <w:pPr>
        <w:pStyle w:val="Corpodetexto"/>
        <w:spacing w:before="8"/>
      </w:pPr>
    </w:p>
    <w:p w:rsidR="00486A86" w:rsidRDefault="009833D3">
      <w:pPr>
        <w:pStyle w:val="PargrafodaLista"/>
        <w:numPr>
          <w:ilvl w:val="0"/>
          <w:numId w:val="34"/>
        </w:numPr>
        <w:tabs>
          <w:tab w:val="left" w:pos="348"/>
        </w:tabs>
        <w:spacing w:before="1" w:line="244" w:lineRule="auto"/>
        <w:ind w:firstLine="0"/>
      </w:pPr>
      <w:r>
        <w:t>Prova de inexistência de débitos inadimplidos perante a Justiça do Trabalho, mediante apresentação de Certidão Negativa de Débitos Trabalhistas (CNDT) e/ou, no caso de estarem os débitos garantidos  por penhora suficiente ou com a exigibilidade suspensa, será aceita a Certidão Positiva de Débitos Trabalhistas, que tenha os mesmos efeitos da CNDT.</w:t>
      </w:r>
    </w:p>
    <w:p w:rsidR="00486A86" w:rsidRDefault="00486A86">
      <w:pPr>
        <w:spacing w:line="244" w:lineRule="auto"/>
        <w:jc w:val="both"/>
        <w:sectPr w:rsidR="00486A86">
          <w:pgSz w:w="12240" w:h="15840"/>
          <w:pgMar w:top="2640" w:right="1100" w:bottom="220" w:left="1100" w:header="626" w:footer="40" w:gutter="0"/>
          <w:cols w:space="720"/>
        </w:sectPr>
      </w:pPr>
    </w:p>
    <w:p w:rsidR="00486A86" w:rsidRDefault="00486A86">
      <w:pPr>
        <w:pStyle w:val="Corpodetexto"/>
        <w:rPr>
          <w:sz w:val="20"/>
        </w:rPr>
      </w:pPr>
    </w:p>
    <w:p w:rsidR="00486A86" w:rsidRDefault="009833D3">
      <w:pPr>
        <w:pStyle w:val="Ttulo1"/>
        <w:numPr>
          <w:ilvl w:val="2"/>
          <w:numId w:val="33"/>
        </w:numPr>
        <w:tabs>
          <w:tab w:val="left" w:pos="660"/>
        </w:tabs>
        <w:spacing w:before="0"/>
        <w:jc w:val="both"/>
      </w:pPr>
      <w:r>
        <w:t>DA QUALIFICAÇÃO</w:t>
      </w:r>
      <w:r>
        <w:rPr>
          <w:spacing w:val="-1"/>
        </w:rPr>
        <w:t xml:space="preserve"> </w:t>
      </w:r>
      <w:r>
        <w:t>ECONÔMICO-FINANCEIRA</w:t>
      </w:r>
    </w:p>
    <w:p w:rsidR="00486A86" w:rsidRDefault="00486A86">
      <w:pPr>
        <w:pStyle w:val="Corpodetexto"/>
        <w:spacing w:before="8"/>
        <w:rPr>
          <w:b/>
        </w:rPr>
      </w:pPr>
    </w:p>
    <w:p w:rsidR="00486A86" w:rsidRDefault="009833D3">
      <w:pPr>
        <w:pStyle w:val="Corpodetexto"/>
        <w:spacing w:line="244" w:lineRule="auto"/>
        <w:ind w:left="107" w:right="106"/>
        <w:jc w:val="both"/>
      </w:pPr>
      <w:r>
        <w:t>a) Certidão Negativa de Falência ou Concordata da sede da pessoa jurídica, expedida pelo cartório distribuidor (Fórum), vigente em até 90 (noventa) dias da data de sua expedição.</w:t>
      </w:r>
    </w:p>
    <w:p w:rsidR="00486A86" w:rsidRDefault="00486A86">
      <w:pPr>
        <w:pStyle w:val="Corpodetexto"/>
        <w:spacing w:before="2"/>
        <w:rPr>
          <w:sz w:val="23"/>
        </w:rPr>
      </w:pPr>
    </w:p>
    <w:p w:rsidR="00486A86" w:rsidRDefault="009833D3">
      <w:pPr>
        <w:pStyle w:val="Ttulo1"/>
        <w:numPr>
          <w:ilvl w:val="2"/>
          <w:numId w:val="33"/>
        </w:numPr>
        <w:tabs>
          <w:tab w:val="left" w:pos="660"/>
        </w:tabs>
        <w:spacing w:before="0"/>
        <w:jc w:val="both"/>
      </w:pPr>
      <w:r>
        <w:t>DEMAIS DOCUMENTOS</w:t>
      </w:r>
      <w:r>
        <w:rPr>
          <w:spacing w:val="-3"/>
        </w:rPr>
        <w:t xml:space="preserve"> </w:t>
      </w:r>
      <w:r>
        <w:t>EXIGIDOS:</w:t>
      </w:r>
    </w:p>
    <w:p w:rsidR="00486A86" w:rsidRDefault="00486A86">
      <w:pPr>
        <w:pStyle w:val="Corpodetexto"/>
        <w:spacing w:before="7"/>
        <w:rPr>
          <w:b/>
        </w:rPr>
      </w:pPr>
    </w:p>
    <w:p w:rsidR="00486A86" w:rsidRDefault="009833D3">
      <w:pPr>
        <w:pStyle w:val="PargrafodaLista"/>
        <w:numPr>
          <w:ilvl w:val="0"/>
          <w:numId w:val="32"/>
        </w:numPr>
        <w:tabs>
          <w:tab w:val="left" w:pos="350"/>
        </w:tabs>
        <w:spacing w:before="1" w:line="247" w:lineRule="auto"/>
        <w:ind w:firstLine="0"/>
      </w:pPr>
      <w:r>
        <w:t xml:space="preserve">Declaração emitida pela licitante de que não emprega menor de 18 anos em trabalho noturno, perigoso ou insalubre e que não emprega menor de 16 anos, nos termos da Lei nº 9.854/99, regulamentada pelo Decreto nº 4.358/02, conforme Modelo constante do </w:t>
      </w:r>
      <w:r>
        <w:rPr>
          <w:b/>
        </w:rPr>
        <w:t xml:space="preserve">ANEXO III </w:t>
      </w:r>
      <w:r>
        <w:t>que integra este</w:t>
      </w:r>
      <w:r>
        <w:rPr>
          <w:spacing w:val="3"/>
        </w:rPr>
        <w:t xml:space="preserve"> </w:t>
      </w:r>
      <w:r>
        <w:t>Edital;</w:t>
      </w:r>
    </w:p>
    <w:p w:rsidR="00486A86" w:rsidRDefault="00486A86">
      <w:pPr>
        <w:pStyle w:val="Corpodetexto"/>
        <w:spacing w:before="6"/>
      </w:pPr>
    </w:p>
    <w:p w:rsidR="00486A86" w:rsidRDefault="009833D3">
      <w:pPr>
        <w:pStyle w:val="PargrafodaLista"/>
        <w:numPr>
          <w:ilvl w:val="0"/>
          <w:numId w:val="32"/>
        </w:numPr>
        <w:tabs>
          <w:tab w:val="left" w:pos="355"/>
        </w:tabs>
        <w:spacing w:before="1" w:line="249" w:lineRule="auto"/>
        <w:ind w:firstLine="0"/>
      </w:pPr>
      <w:r>
        <w:t xml:space="preserve">Declaração de inexistência de fato superveniente impeditivo da habilitação, na forma do § 2º, do art. 32 da Lei 8.666/93, alterado pela Lei nº 9.648/98, conforme </w:t>
      </w:r>
      <w:r>
        <w:rPr>
          <w:b/>
        </w:rPr>
        <w:t xml:space="preserve">ANEXO V </w:t>
      </w:r>
      <w:r>
        <w:t>que integra este</w:t>
      </w:r>
      <w:r>
        <w:rPr>
          <w:spacing w:val="8"/>
        </w:rPr>
        <w:t xml:space="preserve"> </w:t>
      </w:r>
      <w:r>
        <w:t>Edital.</w:t>
      </w:r>
    </w:p>
    <w:p w:rsidR="00486A86" w:rsidRDefault="00486A86">
      <w:pPr>
        <w:pStyle w:val="Corpodetexto"/>
        <w:spacing w:before="7"/>
      </w:pPr>
    </w:p>
    <w:p w:rsidR="00486A86" w:rsidRDefault="009833D3">
      <w:pPr>
        <w:pStyle w:val="Ttulo1"/>
        <w:numPr>
          <w:ilvl w:val="2"/>
          <w:numId w:val="33"/>
        </w:numPr>
        <w:tabs>
          <w:tab w:val="left" w:pos="660"/>
        </w:tabs>
        <w:spacing w:before="1"/>
        <w:jc w:val="both"/>
      </w:pPr>
      <w:r>
        <w:t>ORIENTAÇÕES GERAIS DA APRESENTAÇÃO DOS</w:t>
      </w:r>
      <w:r>
        <w:rPr>
          <w:spacing w:val="-5"/>
        </w:rPr>
        <w:t xml:space="preserve"> </w:t>
      </w:r>
      <w:r>
        <w:t>DOCUMENTOS:</w:t>
      </w:r>
    </w:p>
    <w:p w:rsidR="00486A86" w:rsidRDefault="00486A86">
      <w:pPr>
        <w:pStyle w:val="Corpodetexto"/>
        <w:spacing w:before="7"/>
        <w:rPr>
          <w:b/>
        </w:rPr>
      </w:pPr>
    </w:p>
    <w:p w:rsidR="00486A86" w:rsidRDefault="009833D3">
      <w:pPr>
        <w:pStyle w:val="PargrafodaLista"/>
        <w:numPr>
          <w:ilvl w:val="3"/>
          <w:numId w:val="33"/>
        </w:numPr>
        <w:tabs>
          <w:tab w:val="left" w:pos="842"/>
        </w:tabs>
        <w:spacing w:line="244" w:lineRule="auto"/>
        <w:ind w:firstLine="0"/>
      </w:pPr>
      <w:r>
        <w:t>Os documentos poderão ser apresentados em original ou por qualquer processo de cópia autenticada por tabelião de notas ou publicação em órgão de imprensa oficial. No caso de apresentação de cópias, deverão ser autenticados por tabelião ou apresentados os respectivos originais para conferência pela pregoeira ou por membro da equipe de apoio, podendo ocorrer antes ou durante a sessão, a critério da pregoeira.</w:t>
      </w:r>
    </w:p>
    <w:p w:rsidR="00486A86" w:rsidRDefault="00486A86">
      <w:pPr>
        <w:pStyle w:val="Corpodetexto"/>
        <w:spacing w:before="11"/>
      </w:pPr>
    </w:p>
    <w:p w:rsidR="00486A86" w:rsidRDefault="009833D3">
      <w:pPr>
        <w:pStyle w:val="PargrafodaLista"/>
        <w:numPr>
          <w:ilvl w:val="4"/>
          <w:numId w:val="33"/>
        </w:numPr>
        <w:tabs>
          <w:tab w:val="left" w:pos="1063"/>
        </w:tabs>
        <w:spacing w:line="244" w:lineRule="auto"/>
        <w:ind w:firstLine="0"/>
      </w:pPr>
      <w:r>
        <w:t>Serão aceitas as certidões, em original, obtidas pela internet, dentro do prazo de validade, sujeitando-as as verificações, caso necessário.</w:t>
      </w:r>
    </w:p>
    <w:p w:rsidR="00486A86" w:rsidRDefault="00486A86">
      <w:pPr>
        <w:pStyle w:val="Corpodetexto"/>
        <w:spacing w:before="8"/>
      </w:pPr>
    </w:p>
    <w:p w:rsidR="00486A86" w:rsidRDefault="009833D3">
      <w:pPr>
        <w:pStyle w:val="PargrafodaLista"/>
        <w:numPr>
          <w:ilvl w:val="3"/>
          <w:numId w:val="33"/>
        </w:numPr>
        <w:tabs>
          <w:tab w:val="left" w:pos="873"/>
        </w:tabs>
        <w:spacing w:before="1" w:line="244" w:lineRule="auto"/>
        <w:ind w:firstLine="0"/>
      </w:pPr>
      <w:r>
        <w:t>Os documentos que não tiverem data de validade serão considerados válidos se emitido nos 60 (sessenta) dias anteriores à data da entrega dos</w:t>
      </w:r>
      <w:r>
        <w:rPr>
          <w:spacing w:val="2"/>
        </w:rPr>
        <w:t xml:space="preserve"> </w:t>
      </w:r>
      <w:r>
        <w:t>envelopes.</w:t>
      </w:r>
    </w:p>
    <w:p w:rsidR="00486A86" w:rsidRDefault="00486A86">
      <w:pPr>
        <w:pStyle w:val="Corpodetexto"/>
        <w:spacing w:before="8"/>
      </w:pPr>
    </w:p>
    <w:p w:rsidR="00486A86" w:rsidRDefault="009833D3">
      <w:pPr>
        <w:pStyle w:val="PargrafodaLista"/>
        <w:numPr>
          <w:ilvl w:val="3"/>
          <w:numId w:val="33"/>
        </w:numPr>
        <w:tabs>
          <w:tab w:val="left" w:pos="832"/>
        </w:tabs>
        <w:spacing w:line="244" w:lineRule="auto"/>
        <w:ind w:firstLine="0"/>
      </w:pPr>
      <w:r>
        <w:t>As microempresas e empresas de pequeno porte, por ocasião da participação em certames licitatórios, deverão apresentar toda a documentação exigida para efeito de comprovação de regularidade fiscal, mesmo  que esta apresente alguma restrição.</w:t>
      </w:r>
    </w:p>
    <w:p w:rsidR="00486A86" w:rsidRDefault="00486A86">
      <w:pPr>
        <w:pStyle w:val="Corpodetexto"/>
        <w:spacing w:before="10"/>
      </w:pPr>
    </w:p>
    <w:p w:rsidR="00486A86" w:rsidRDefault="009833D3">
      <w:pPr>
        <w:pStyle w:val="PargrafodaLista"/>
        <w:numPr>
          <w:ilvl w:val="4"/>
          <w:numId w:val="33"/>
        </w:numPr>
        <w:tabs>
          <w:tab w:val="left" w:pos="1027"/>
        </w:tabs>
        <w:spacing w:line="244" w:lineRule="auto"/>
        <w:ind w:firstLine="0"/>
      </w:pPr>
      <w:r>
        <w:t>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w:t>
      </w:r>
      <w:r>
        <w:rPr>
          <w:spacing w:val="-4"/>
        </w:rPr>
        <w:t xml:space="preserve"> </w:t>
      </w:r>
      <w:r>
        <w:t>negativa.</w:t>
      </w:r>
    </w:p>
    <w:p w:rsidR="00531E04" w:rsidRDefault="00531E04" w:rsidP="00531E04">
      <w:pPr>
        <w:pStyle w:val="PargrafodaLista"/>
        <w:tabs>
          <w:tab w:val="left" w:pos="1027"/>
        </w:tabs>
        <w:spacing w:line="244" w:lineRule="auto"/>
        <w:jc w:val="left"/>
      </w:pPr>
    </w:p>
    <w:p w:rsidR="00486A86" w:rsidRDefault="009833D3">
      <w:pPr>
        <w:pStyle w:val="PargrafodaLista"/>
        <w:numPr>
          <w:ilvl w:val="4"/>
          <w:numId w:val="33"/>
        </w:numPr>
        <w:tabs>
          <w:tab w:val="left" w:pos="1003"/>
        </w:tabs>
        <w:spacing w:before="91" w:line="244" w:lineRule="auto"/>
        <w:ind w:firstLine="0"/>
      </w:pPr>
      <w:r>
        <w:t>A não regularização da documentação, no prazo previsto no item 9.3.6.3.1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w:t>
      </w:r>
      <w:r>
        <w:rPr>
          <w:spacing w:val="1"/>
        </w:rPr>
        <w:t xml:space="preserve"> </w:t>
      </w:r>
      <w:r>
        <w:t>licitação.</w:t>
      </w:r>
    </w:p>
    <w:p w:rsidR="00486A86" w:rsidRDefault="00486A86">
      <w:pPr>
        <w:pStyle w:val="Corpodetexto"/>
        <w:spacing w:before="11"/>
      </w:pPr>
    </w:p>
    <w:p w:rsidR="00486A86" w:rsidRDefault="009833D3">
      <w:pPr>
        <w:pStyle w:val="Corpodetexto"/>
        <w:spacing w:line="244" w:lineRule="auto"/>
        <w:ind w:left="107" w:right="106"/>
        <w:jc w:val="both"/>
      </w:pPr>
      <w:r>
        <w:t>9.1.5.4. Às Microempresas e às Empresas de Pequeno Porte serão aplicadas as disposições da Lei Complementar Nº 123/2006, e os termos estabelecidos neste edital.</w:t>
      </w:r>
    </w:p>
    <w:p w:rsidR="00486A86" w:rsidRDefault="00486A86">
      <w:pPr>
        <w:pStyle w:val="Corpodetexto"/>
        <w:spacing w:before="7"/>
        <w:rPr>
          <w:sz w:val="14"/>
        </w:rPr>
      </w:pPr>
    </w:p>
    <w:p w:rsidR="00486A86" w:rsidRDefault="009833D3">
      <w:pPr>
        <w:pStyle w:val="Ttulo1"/>
        <w:numPr>
          <w:ilvl w:val="0"/>
          <w:numId w:val="51"/>
        </w:numPr>
        <w:tabs>
          <w:tab w:val="left" w:pos="439"/>
          <w:tab w:val="left" w:pos="9935"/>
        </w:tabs>
        <w:ind w:left="438" w:hanging="331"/>
        <w:jc w:val="both"/>
      </w:pPr>
      <w:r>
        <w:rPr>
          <w:shd w:val="clear" w:color="auto" w:fill="D9D9D9"/>
        </w:rPr>
        <w:t>DA SESSÃO - DOS CRITÉRIOS DE</w:t>
      </w:r>
      <w:r>
        <w:rPr>
          <w:spacing w:val="-14"/>
          <w:shd w:val="clear" w:color="auto" w:fill="D9D9D9"/>
        </w:rPr>
        <w:t xml:space="preserve"> </w:t>
      </w:r>
      <w:r>
        <w:rPr>
          <w:shd w:val="clear" w:color="auto" w:fill="D9D9D9"/>
        </w:rPr>
        <w:t>JULGAMENTO</w:t>
      </w:r>
      <w:r>
        <w:rPr>
          <w:shd w:val="clear" w:color="auto" w:fill="D9D9D9"/>
        </w:rPr>
        <w:tab/>
      </w:r>
    </w:p>
    <w:p w:rsidR="00486A86" w:rsidRDefault="00486A86">
      <w:pPr>
        <w:pStyle w:val="Corpodetexto"/>
        <w:spacing w:before="8"/>
        <w:rPr>
          <w:b/>
        </w:rPr>
      </w:pPr>
    </w:p>
    <w:p w:rsidR="00486A86" w:rsidRDefault="009833D3">
      <w:pPr>
        <w:pStyle w:val="PargrafodaLista"/>
        <w:numPr>
          <w:ilvl w:val="1"/>
          <w:numId w:val="31"/>
        </w:numPr>
        <w:tabs>
          <w:tab w:val="left" w:pos="614"/>
        </w:tabs>
        <w:spacing w:line="244" w:lineRule="auto"/>
        <w:ind w:firstLine="0"/>
      </w:pPr>
      <w:r>
        <w:t xml:space="preserve">No dia, hora e local designados no edital, será realizada sessão pública para recebimento das </w:t>
      </w:r>
      <w:r>
        <w:rPr>
          <w:i/>
        </w:rPr>
        <w:t xml:space="preserve">Propostas </w:t>
      </w:r>
      <w:r>
        <w:rPr>
          <w:i/>
        </w:rPr>
        <w:lastRenderedPageBreak/>
        <w:t xml:space="preserve">de Preços </w:t>
      </w:r>
      <w:r>
        <w:t xml:space="preserve">e da </w:t>
      </w:r>
      <w:r>
        <w:rPr>
          <w:i/>
        </w:rPr>
        <w:t>Documentação de Habilitação</w:t>
      </w:r>
      <w:r>
        <w:t>, devendo o representante legal ou seu procurador proceder ao respectivo credenciamento, comprovando, possuir os necessários poderes para formulação de propostas  verbais (lances) e para a prática de todos os demais atos inerentes ao</w:t>
      </w:r>
      <w:r>
        <w:rPr>
          <w:spacing w:val="5"/>
        </w:rPr>
        <w:t xml:space="preserve"> </w:t>
      </w:r>
      <w:r>
        <w:t>certame.</w:t>
      </w:r>
    </w:p>
    <w:p w:rsidR="00486A86" w:rsidRDefault="00486A86">
      <w:pPr>
        <w:pStyle w:val="Corpodetexto"/>
        <w:spacing w:before="11"/>
      </w:pPr>
    </w:p>
    <w:p w:rsidR="00486A86" w:rsidRDefault="009833D3">
      <w:pPr>
        <w:pStyle w:val="PargrafodaLista"/>
        <w:numPr>
          <w:ilvl w:val="1"/>
          <w:numId w:val="31"/>
        </w:numPr>
        <w:tabs>
          <w:tab w:val="left" w:pos="650"/>
        </w:tabs>
        <w:spacing w:line="247" w:lineRule="auto"/>
        <w:ind w:firstLine="0"/>
      </w:pPr>
      <w:r>
        <w:t xml:space="preserve">Aberta a sessão, o representante legal ou seu procurador entregará aa pregoeira, declaração dando ciência de que cumpre plenamente os requisitos de habilitação, conforme estabelece o inciso VII do art. 4º da Lei Federal nº 10.520 de 17 de julho de 2002 </w:t>
      </w:r>
      <w:r>
        <w:rPr>
          <w:b/>
        </w:rPr>
        <w:t xml:space="preserve">(ANEXO IV) </w:t>
      </w:r>
      <w:r>
        <w:t>e, em envelopes separados, a proposta e a documentação de habilitação.</w:t>
      </w:r>
    </w:p>
    <w:p w:rsidR="00486A86" w:rsidRDefault="00486A86">
      <w:pPr>
        <w:pStyle w:val="Corpodetexto"/>
        <w:spacing w:before="5"/>
      </w:pPr>
    </w:p>
    <w:p w:rsidR="00486A86" w:rsidRDefault="009833D3">
      <w:pPr>
        <w:pStyle w:val="PargrafodaLista"/>
        <w:numPr>
          <w:ilvl w:val="1"/>
          <w:numId w:val="31"/>
        </w:numPr>
        <w:tabs>
          <w:tab w:val="left" w:pos="657"/>
        </w:tabs>
        <w:spacing w:before="1" w:line="244" w:lineRule="auto"/>
        <w:ind w:firstLine="0"/>
      </w:pPr>
      <w:r>
        <w:t>A pregoeira procederá à abertura dos envelopes de propostas de preços - “1” -, que deverão ser rubricadas por ele e pelos representantes das licitantes presentes, conferindo-as quanto à validade e cumprimento das exigências contidas no edital, sendo classificadas as propostas dos licitantes de menor preço  e aquelas que tenham apresentado propostas em valores sucessivos e superiores em até 10% (dez por cento), relativamente à de menor preço, para o item</w:t>
      </w:r>
      <w:r>
        <w:rPr>
          <w:spacing w:val="-2"/>
        </w:rPr>
        <w:t xml:space="preserve"> </w:t>
      </w:r>
      <w:r>
        <w:t>licitado.</w:t>
      </w:r>
    </w:p>
    <w:p w:rsidR="00486A86" w:rsidRDefault="00486A86">
      <w:pPr>
        <w:pStyle w:val="Corpodetexto"/>
        <w:rPr>
          <w:sz w:val="23"/>
        </w:rPr>
      </w:pPr>
    </w:p>
    <w:p w:rsidR="00486A86" w:rsidRDefault="009833D3">
      <w:pPr>
        <w:pStyle w:val="PargrafodaLista"/>
        <w:numPr>
          <w:ilvl w:val="1"/>
          <w:numId w:val="31"/>
        </w:numPr>
        <w:tabs>
          <w:tab w:val="left" w:pos="616"/>
        </w:tabs>
        <w:spacing w:line="244" w:lineRule="auto"/>
        <w:ind w:firstLine="0"/>
      </w:pPr>
      <w:r>
        <w:t>Quando não forem verificadas, no mínimo, três propostas escritas de preços nas condições definidas no subitem acima, serão classificadas as melhores propostas subsequentes, até o máximo de três, para que os licitantes participem dos lances verbais, quaisquer que sejam os preços oferecidos nas suas propostas escritas. No caso de empate nos preços, serão admitidas todas as propostas empatadas, independentemente do número de licitantes.</w:t>
      </w:r>
    </w:p>
    <w:p w:rsidR="00486A86" w:rsidRDefault="00486A86">
      <w:pPr>
        <w:pStyle w:val="Corpodetexto"/>
        <w:rPr>
          <w:sz w:val="23"/>
        </w:rPr>
      </w:pPr>
    </w:p>
    <w:p w:rsidR="00486A86" w:rsidRDefault="009833D3">
      <w:pPr>
        <w:pStyle w:val="PargrafodaLista"/>
        <w:numPr>
          <w:ilvl w:val="1"/>
          <w:numId w:val="31"/>
        </w:numPr>
        <w:tabs>
          <w:tab w:val="left" w:pos="619"/>
        </w:tabs>
        <w:spacing w:before="1" w:line="244" w:lineRule="auto"/>
        <w:ind w:firstLine="0"/>
      </w:pPr>
      <w:r>
        <w:t>Em seguida, será dado início à etapa de apresentação de lances verbais pelos proponentes, que deverão ser formulados de forma sucessiva, em valores distintos e decrescentes. Os lances verbais serão feitos para cada item até o encerramento do julgamento destes. Nesta fase, antes do início da disputa de lances, será permitida aos licitantes a desistência de concorrer à disputa de preços, em caso de cotação de valores erradas ou divergente pelas unidades de medidas.</w:t>
      </w:r>
    </w:p>
    <w:p w:rsidR="00486A86" w:rsidRDefault="00486A86">
      <w:pPr>
        <w:pStyle w:val="Corpodetexto"/>
        <w:rPr>
          <w:sz w:val="23"/>
        </w:rPr>
      </w:pPr>
    </w:p>
    <w:p w:rsidR="00486A86" w:rsidRDefault="009833D3">
      <w:pPr>
        <w:pStyle w:val="PargrafodaLista"/>
        <w:numPr>
          <w:ilvl w:val="1"/>
          <w:numId w:val="31"/>
        </w:numPr>
        <w:tabs>
          <w:tab w:val="left" w:pos="643"/>
        </w:tabs>
        <w:spacing w:line="244" w:lineRule="auto"/>
        <w:ind w:firstLine="0"/>
      </w:pPr>
      <w:r>
        <w:t>A pregoeira convidará individualmente os licitantes classificados, de forma sequencial, a apresentar lances verbais, a partir do autor da proposta classificada de maior preço e os demais, visando cobrir o valor de menor preço, em ordem decrescente de</w:t>
      </w:r>
      <w:r>
        <w:rPr>
          <w:spacing w:val="-7"/>
        </w:rPr>
        <w:t xml:space="preserve"> </w:t>
      </w:r>
      <w:r>
        <w:t>valor.</w:t>
      </w:r>
    </w:p>
    <w:p w:rsidR="00486A86" w:rsidRDefault="00486A86">
      <w:pPr>
        <w:pStyle w:val="Corpodetexto"/>
        <w:spacing w:before="10"/>
      </w:pPr>
    </w:p>
    <w:p w:rsidR="00486A86" w:rsidRPr="00DE5244" w:rsidRDefault="009833D3" w:rsidP="00DE5244">
      <w:pPr>
        <w:pStyle w:val="PargrafodaLista"/>
        <w:numPr>
          <w:ilvl w:val="1"/>
          <w:numId w:val="31"/>
        </w:numPr>
        <w:tabs>
          <w:tab w:val="left" w:pos="633"/>
        </w:tabs>
        <w:spacing w:before="7"/>
        <w:ind w:left="632" w:right="0" w:hanging="525"/>
        <w:rPr>
          <w:sz w:val="27"/>
        </w:rPr>
      </w:pPr>
      <w:r>
        <w:t>A</w:t>
      </w:r>
      <w:r w:rsidRPr="00DE5244">
        <w:rPr>
          <w:spacing w:val="29"/>
        </w:rPr>
        <w:t xml:space="preserve"> </w:t>
      </w:r>
      <w:r>
        <w:t>desistência</w:t>
      </w:r>
      <w:r w:rsidRPr="00DE5244">
        <w:rPr>
          <w:spacing w:val="31"/>
        </w:rPr>
        <w:t xml:space="preserve"> </w:t>
      </w:r>
      <w:r>
        <w:t>em</w:t>
      </w:r>
      <w:r w:rsidRPr="00DE5244">
        <w:rPr>
          <w:spacing w:val="27"/>
        </w:rPr>
        <w:t xml:space="preserve"> </w:t>
      </w:r>
      <w:r>
        <w:t>apresentar</w:t>
      </w:r>
      <w:r w:rsidRPr="00DE5244">
        <w:rPr>
          <w:spacing w:val="31"/>
        </w:rPr>
        <w:t xml:space="preserve"> </w:t>
      </w:r>
      <w:r>
        <w:t>lance</w:t>
      </w:r>
      <w:r w:rsidRPr="00DE5244">
        <w:rPr>
          <w:spacing w:val="31"/>
        </w:rPr>
        <w:t xml:space="preserve"> </w:t>
      </w:r>
      <w:r>
        <w:t>verbal,</w:t>
      </w:r>
      <w:r w:rsidRPr="00DE5244">
        <w:rPr>
          <w:spacing w:val="31"/>
        </w:rPr>
        <w:t xml:space="preserve"> </w:t>
      </w:r>
      <w:r>
        <w:t>quando</w:t>
      </w:r>
      <w:r w:rsidRPr="00DE5244">
        <w:rPr>
          <w:spacing w:val="31"/>
        </w:rPr>
        <w:t xml:space="preserve"> </w:t>
      </w:r>
      <w:r>
        <w:t>convocado</w:t>
      </w:r>
      <w:r w:rsidRPr="00DE5244">
        <w:rPr>
          <w:spacing w:val="31"/>
        </w:rPr>
        <w:t xml:space="preserve"> </w:t>
      </w:r>
      <w:r>
        <w:t>pela pregoeira,</w:t>
      </w:r>
      <w:r w:rsidRPr="00DE5244">
        <w:rPr>
          <w:spacing w:val="31"/>
        </w:rPr>
        <w:t xml:space="preserve"> </w:t>
      </w:r>
      <w:r>
        <w:t>implicará</w:t>
      </w:r>
      <w:r w:rsidRPr="00DE5244">
        <w:rPr>
          <w:spacing w:val="31"/>
        </w:rPr>
        <w:t xml:space="preserve"> </w:t>
      </w:r>
      <w:r>
        <w:t>a</w:t>
      </w:r>
      <w:r w:rsidRPr="00DE5244">
        <w:rPr>
          <w:spacing w:val="31"/>
        </w:rPr>
        <w:t xml:space="preserve"> </w:t>
      </w:r>
      <w:r>
        <w:t>exclusão</w:t>
      </w:r>
      <w:r w:rsidRPr="00DE5244">
        <w:rPr>
          <w:spacing w:val="33"/>
        </w:rPr>
        <w:t xml:space="preserve"> </w:t>
      </w:r>
      <w:r>
        <w:t>do</w:t>
      </w:r>
    </w:p>
    <w:p w:rsidR="00486A86" w:rsidRDefault="009833D3">
      <w:pPr>
        <w:pStyle w:val="Corpodetexto"/>
        <w:spacing w:before="91" w:line="244" w:lineRule="auto"/>
        <w:ind w:left="107" w:right="105"/>
        <w:jc w:val="both"/>
      </w:pPr>
      <w:r>
        <w:t>licitante da etapa de lances verbais e na manutenção do último preço apresentado pelo licitante, para efeito de ordenação das propostas.</w:t>
      </w:r>
    </w:p>
    <w:p w:rsidR="00486A86" w:rsidRDefault="00486A86">
      <w:pPr>
        <w:pStyle w:val="Corpodetexto"/>
        <w:spacing w:before="9"/>
      </w:pPr>
    </w:p>
    <w:p w:rsidR="00486A86" w:rsidRDefault="009833D3">
      <w:pPr>
        <w:pStyle w:val="PargrafodaLista"/>
        <w:numPr>
          <w:ilvl w:val="1"/>
          <w:numId w:val="31"/>
        </w:numPr>
        <w:tabs>
          <w:tab w:val="left" w:pos="607"/>
        </w:tabs>
        <w:spacing w:line="244" w:lineRule="auto"/>
        <w:ind w:firstLine="0"/>
      </w:pPr>
      <w:r>
        <w:t>Os lances deverão ser formulados em valores distintos e decrescentes, do valor total do item, inferiores à proposta de menor</w:t>
      </w:r>
      <w:r>
        <w:rPr>
          <w:spacing w:val="1"/>
        </w:rPr>
        <w:t xml:space="preserve"> </w:t>
      </w:r>
      <w:r>
        <w:t>preço.</w:t>
      </w:r>
    </w:p>
    <w:p w:rsidR="00486A86" w:rsidRDefault="00486A86">
      <w:pPr>
        <w:pStyle w:val="Corpodetexto"/>
        <w:spacing w:before="8"/>
      </w:pPr>
    </w:p>
    <w:p w:rsidR="00486A86" w:rsidRDefault="009833D3">
      <w:pPr>
        <w:pStyle w:val="PargrafodaLista"/>
        <w:numPr>
          <w:ilvl w:val="1"/>
          <w:numId w:val="31"/>
        </w:numPr>
        <w:tabs>
          <w:tab w:val="left" w:pos="691"/>
        </w:tabs>
        <w:spacing w:line="244" w:lineRule="auto"/>
        <w:ind w:right="106" w:firstLine="0"/>
      </w:pPr>
      <w:r>
        <w:t>Caso não se realize lances verbais serão verificados a conformidade entre a proposta escrita de menor preço e o valor estimado para a</w:t>
      </w:r>
      <w:r>
        <w:rPr>
          <w:spacing w:val="1"/>
        </w:rPr>
        <w:t xml:space="preserve"> </w:t>
      </w:r>
      <w:r>
        <w:t>contratação.</w:t>
      </w:r>
    </w:p>
    <w:p w:rsidR="00486A86" w:rsidRDefault="00486A86">
      <w:pPr>
        <w:pStyle w:val="Corpodetexto"/>
        <w:spacing w:before="9"/>
      </w:pPr>
    </w:p>
    <w:p w:rsidR="00486A86" w:rsidRDefault="009833D3">
      <w:pPr>
        <w:pStyle w:val="PargrafodaLista"/>
        <w:numPr>
          <w:ilvl w:val="1"/>
          <w:numId w:val="31"/>
        </w:numPr>
        <w:tabs>
          <w:tab w:val="left" w:pos="741"/>
        </w:tabs>
        <w:spacing w:line="244" w:lineRule="auto"/>
        <w:ind w:firstLine="0"/>
      </w:pPr>
      <w:r>
        <w:t>O julgamento da presente licitação será processado, segundo o critério de Menor Preço Unitário, de acordo com o qual será classificada em primeiro lugar a proposta de menor valor, constituindo-se a proposta mais vantajosa para o Município, aquela que atender aos fatores e critérios de julgamento estabelecidos neste Edital.</w:t>
      </w:r>
    </w:p>
    <w:p w:rsidR="00486A86" w:rsidRDefault="00486A86">
      <w:pPr>
        <w:pStyle w:val="Corpodetexto"/>
        <w:spacing w:before="11"/>
      </w:pPr>
    </w:p>
    <w:p w:rsidR="00486A86" w:rsidRDefault="009833D3">
      <w:pPr>
        <w:pStyle w:val="PargrafodaLista"/>
        <w:numPr>
          <w:ilvl w:val="1"/>
          <w:numId w:val="31"/>
        </w:numPr>
        <w:tabs>
          <w:tab w:val="left" w:pos="720"/>
        </w:tabs>
        <w:spacing w:line="244" w:lineRule="auto"/>
        <w:ind w:firstLine="0"/>
      </w:pPr>
      <w:r>
        <w:t>Nos preços propostos deverão ser incluídos todos os tributos, encargos sociais e trabalhistas, frete até o destino e quaisquer outros ônus que porventura possam recair sobre o fornecimento do objeto da presente licitação, os quais ficarão a cargo única e exclusivamente da</w:t>
      </w:r>
      <w:r>
        <w:rPr>
          <w:spacing w:val="3"/>
        </w:rPr>
        <w:t xml:space="preserve"> </w:t>
      </w:r>
      <w:r>
        <w:t>Contratada.</w:t>
      </w:r>
    </w:p>
    <w:p w:rsidR="00486A86" w:rsidRDefault="00486A86">
      <w:pPr>
        <w:pStyle w:val="Corpodetexto"/>
        <w:spacing w:before="9"/>
      </w:pPr>
    </w:p>
    <w:p w:rsidR="00486A86" w:rsidRDefault="009833D3">
      <w:pPr>
        <w:pStyle w:val="PargrafodaLista"/>
        <w:numPr>
          <w:ilvl w:val="2"/>
          <w:numId w:val="31"/>
        </w:numPr>
        <w:tabs>
          <w:tab w:val="left" w:pos="909"/>
        </w:tabs>
        <w:spacing w:line="244" w:lineRule="auto"/>
        <w:ind w:firstLine="0"/>
      </w:pPr>
      <w:r>
        <w:t>Caso venha a verificar-se qualquer divergência nas informações constantes da proposta de preços, pertinentes a valores expressos em algarismos e por extenso prevalecerá, para todos os efeitos, o registro efetuado por</w:t>
      </w:r>
      <w:r>
        <w:rPr>
          <w:spacing w:val="1"/>
        </w:rPr>
        <w:t xml:space="preserve"> </w:t>
      </w:r>
      <w:r>
        <w:t>extenso.</w:t>
      </w:r>
    </w:p>
    <w:p w:rsidR="00486A86" w:rsidRDefault="00486A86">
      <w:pPr>
        <w:pStyle w:val="Corpodetexto"/>
        <w:spacing w:before="10"/>
      </w:pPr>
    </w:p>
    <w:p w:rsidR="00486A86" w:rsidRDefault="009833D3">
      <w:pPr>
        <w:pStyle w:val="PargrafodaLista"/>
        <w:numPr>
          <w:ilvl w:val="1"/>
          <w:numId w:val="30"/>
        </w:numPr>
        <w:tabs>
          <w:tab w:val="left" w:pos="820"/>
        </w:tabs>
        <w:spacing w:line="244" w:lineRule="auto"/>
        <w:ind w:firstLine="0"/>
      </w:pPr>
      <w:r>
        <w:t>Declarada encerrada a etapa competitiva, ordenadas às propostas a pregoeira examinará a aceitabilidade da primeira classificada, quanto ao objeto e valor, decidindo motivadamente a</w:t>
      </w:r>
      <w:r>
        <w:rPr>
          <w:spacing w:val="16"/>
        </w:rPr>
        <w:t xml:space="preserve"> </w:t>
      </w:r>
      <w:r>
        <w:t>respeito.</w:t>
      </w:r>
    </w:p>
    <w:p w:rsidR="00486A86" w:rsidRDefault="00486A86">
      <w:pPr>
        <w:pStyle w:val="Corpodetexto"/>
        <w:spacing w:before="9"/>
      </w:pPr>
    </w:p>
    <w:p w:rsidR="00486A86" w:rsidRDefault="009833D3">
      <w:pPr>
        <w:pStyle w:val="PargrafodaLista"/>
        <w:numPr>
          <w:ilvl w:val="1"/>
          <w:numId w:val="30"/>
        </w:numPr>
        <w:tabs>
          <w:tab w:val="left" w:pos="760"/>
        </w:tabs>
        <w:spacing w:line="244" w:lineRule="auto"/>
        <w:ind w:firstLine="0"/>
      </w:pPr>
      <w:r>
        <w:t>Sendo aceitável a proposta de menor preço, que por seguinte, será aberto o envelope contendo a documentação de habilitação - “2” - do licitante que a tiver formulado para confirmação das suas condições habilitatórias.</w:t>
      </w:r>
    </w:p>
    <w:p w:rsidR="00486A86" w:rsidRDefault="00486A86">
      <w:pPr>
        <w:pStyle w:val="Corpodetexto"/>
        <w:spacing w:before="9"/>
      </w:pPr>
    </w:p>
    <w:p w:rsidR="00486A86" w:rsidRDefault="009833D3">
      <w:pPr>
        <w:pStyle w:val="PargrafodaLista"/>
        <w:numPr>
          <w:ilvl w:val="2"/>
          <w:numId w:val="30"/>
        </w:numPr>
        <w:tabs>
          <w:tab w:val="left" w:pos="892"/>
        </w:tabs>
        <w:spacing w:line="244" w:lineRule="auto"/>
        <w:ind w:firstLine="0"/>
      </w:pPr>
      <w:r>
        <w:t>Na apreciação e no julgamento das propostas não serão consideradas quaisquer ofertas ou vantagens não previstas neste instrumento, nem serão permitidas ofertas baseadas nas propostas das demais licitantes, obrigando-se o licitante, a executar as condições da proposta</w:t>
      </w:r>
      <w:r>
        <w:rPr>
          <w:spacing w:val="4"/>
        </w:rPr>
        <w:t xml:space="preserve"> </w:t>
      </w:r>
      <w:r>
        <w:t>apresentada.</w:t>
      </w:r>
    </w:p>
    <w:p w:rsidR="00486A86" w:rsidRDefault="00486A86">
      <w:pPr>
        <w:pStyle w:val="Corpodetexto"/>
        <w:spacing w:before="10"/>
      </w:pPr>
    </w:p>
    <w:p w:rsidR="00486A86" w:rsidRDefault="009833D3">
      <w:pPr>
        <w:pStyle w:val="PargrafodaLista"/>
        <w:numPr>
          <w:ilvl w:val="1"/>
          <w:numId w:val="29"/>
        </w:numPr>
        <w:tabs>
          <w:tab w:val="left" w:pos="775"/>
        </w:tabs>
        <w:spacing w:line="244" w:lineRule="auto"/>
        <w:ind w:firstLine="0"/>
      </w:pPr>
      <w:r>
        <w:t>Constatado o atendimento das exigências fixadas no edital, o licitante será declarado vencedor, sendo-lhe adjudicado o objeto do certame.</w:t>
      </w:r>
    </w:p>
    <w:p w:rsidR="00486A86" w:rsidRDefault="00486A86">
      <w:pPr>
        <w:pStyle w:val="Corpodetexto"/>
        <w:spacing w:before="8"/>
      </w:pPr>
    </w:p>
    <w:p w:rsidR="00486A86" w:rsidRDefault="009833D3">
      <w:pPr>
        <w:pStyle w:val="PargrafodaLista"/>
        <w:numPr>
          <w:ilvl w:val="1"/>
          <w:numId w:val="29"/>
        </w:numPr>
        <w:tabs>
          <w:tab w:val="left" w:pos="758"/>
        </w:tabs>
        <w:spacing w:before="1" w:line="244" w:lineRule="auto"/>
        <w:ind w:firstLine="0"/>
      </w:pPr>
      <w:r>
        <w:t>Se a oferta não for aceitável ou se o licitante desatender às exigências habilitatórias, a pregoeira examinará a oferta subsequente, verificando a sua aceitabilidade e procedendo à habilitação do proponente, na ordem de classificação, e assim sucessivamente, até a apuração de uma proposta que atenda ao</w:t>
      </w:r>
      <w:r>
        <w:rPr>
          <w:spacing w:val="7"/>
        </w:rPr>
        <w:t xml:space="preserve"> </w:t>
      </w:r>
      <w:r>
        <w:t>edital.</w:t>
      </w:r>
    </w:p>
    <w:p w:rsidR="00486A86" w:rsidRDefault="00486A86">
      <w:pPr>
        <w:pStyle w:val="Corpodetexto"/>
        <w:spacing w:before="9"/>
      </w:pPr>
    </w:p>
    <w:p w:rsidR="00486A86" w:rsidRDefault="009833D3">
      <w:pPr>
        <w:pStyle w:val="PargrafodaLista"/>
        <w:numPr>
          <w:ilvl w:val="2"/>
          <w:numId w:val="29"/>
        </w:numPr>
        <w:tabs>
          <w:tab w:val="left" w:pos="880"/>
        </w:tabs>
        <w:ind w:right="0"/>
      </w:pPr>
      <w:r>
        <w:t>Serão desclassificadas as propostas que:</w:t>
      </w:r>
    </w:p>
    <w:p w:rsidR="00486A86" w:rsidRDefault="00486A86">
      <w:pPr>
        <w:pStyle w:val="Corpodetexto"/>
        <w:spacing w:before="1"/>
        <w:rPr>
          <w:sz w:val="23"/>
        </w:rPr>
      </w:pPr>
    </w:p>
    <w:p w:rsidR="00486A86" w:rsidRDefault="009833D3">
      <w:pPr>
        <w:pStyle w:val="PargrafodaLista"/>
        <w:numPr>
          <w:ilvl w:val="0"/>
          <w:numId w:val="28"/>
        </w:numPr>
        <w:tabs>
          <w:tab w:val="left" w:pos="336"/>
        </w:tabs>
        <w:ind w:right="0"/>
      </w:pPr>
      <w:r>
        <w:t>não atendam às exigências e requisitos estabelecidos neste edital ou imponham</w:t>
      </w:r>
      <w:r>
        <w:rPr>
          <w:spacing w:val="1"/>
        </w:rPr>
        <w:t xml:space="preserve"> </w:t>
      </w:r>
      <w:r>
        <w:t>condições;</w:t>
      </w:r>
    </w:p>
    <w:p w:rsidR="00486A86" w:rsidRDefault="009833D3">
      <w:pPr>
        <w:pStyle w:val="PargrafodaLista"/>
        <w:numPr>
          <w:ilvl w:val="0"/>
          <w:numId w:val="28"/>
        </w:numPr>
        <w:tabs>
          <w:tab w:val="left" w:pos="348"/>
        </w:tabs>
        <w:spacing w:before="91"/>
        <w:ind w:left="347" w:right="0" w:hanging="240"/>
      </w:pPr>
      <w:r>
        <w:t>apresentem valores manifestamente excessivos ou manifestamente</w:t>
      </w:r>
      <w:r>
        <w:rPr>
          <w:spacing w:val="-3"/>
        </w:rPr>
        <w:t xml:space="preserve"> </w:t>
      </w:r>
      <w:r>
        <w:t>inexequíveis;</w:t>
      </w:r>
    </w:p>
    <w:p w:rsidR="00486A86" w:rsidRDefault="009833D3">
      <w:pPr>
        <w:pStyle w:val="PargrafodaLista"/>
        <w:numPr>
          <w:ilvl w:val="0"/>
          <w:numId w:val="28"/>
        </w:numPr>
        <w:tabs>
          <w:tab w:val="left" w:pos="336"/>
        </w:tabs>
        <w:spacing w:before="6"/>
        <w:ind w:right="0"/>
      </w:pPr>
      <w:r>
        <w:t>não citar a marca de produtos ofertados, quando</w:t>
      </w:r>
      <w:r>
        <w:rPr>
          <w:spacing w:val="2"/>
        </w:rPr>
        <w:t xml:space="preserve"> </w:t>
      </w:r>
      <w:r>
        <w:t>necessário;</w:t>
      </w:r>
    </w:p>
    <w:p w:rsidR="00486A86" w:rsidRDefault="009833D3">
      <w:pPr>
        <w:pStyle w:val="PargrafodaLista"/>
        <w:numPr>
          <w:ilvl w:val="0"/>
          <w:numId w:val="28"/>
        </w:numPr>
        <w:tabs>
          <w:tab w:val="left" w:pos="348"/>
        </w:tabs>
        <w:spacing w:before="7"/>
        <w:ind w:left="347" w:right="0" w:hanging="240"/>
      </w:pPr>
      <w:r>
        <w:t>sejam omissas, vagas ou apresentem irregularidades ou defeitos capazes de impedir o julgamento.</w:t>
      </w:r>
    </w:p>
    <w:p w:rsidR="00486A86" w:rsidRDefault="00486A86">
      <w:pPr>
        <w:pStyle w:val="Corpodetexto"/>
        <w:rPr>
          <w:sz w:val="23"/>
        </w:rPr>
      </w:pPr>
    </w:p>
    <w:p w:rsidR="00486A86" w:rsidRDefault="009833D3">
      <w:pPr>
        <w:pStyle w:val="PargrafodaLista"/>
        <w:numPr>
          <w:ilvl w:val="1"/>
          <w:numId w:val="27"/>
        </w:numPr>
        <w:tabs>
          <w:tab w:val="left" w:pos="720"/>
        </w:tabs>
        <w:spacing w:before="1" w:line="244" w:lineRule="auto"/>
        <w:ind w:right="101" w:firstLine="0"/>
      </w:pPr>
      <w:r>
        <w:t>Nas situações previstas nos incisos 10.9., 10.12., e 10.15, a pregoeira poderá negociar diretamente com o proponente para que seja obtido preço</w:t>
      </w:r>
      <w:r>
        <w:rPr>
          <w:spacing w:val="1"/>
        </w:rPr>
        <w:t xml:space="preserve"> </w:t>
      </w:r>
      <w:r>
        <w:t>melhor.</w:t>
      </w:r>
    </w:p>
    <w:p w:rsidR="00486A86" w:rsidRDefault="00486A86">
      <w:pPr>
        <w:pStyle w:val="Corpodetexto"/>
        <w:spacing w:before="8"/>
      </w:pPr>
    </w:p>
    <w:p w:rsidR="00486A86" w:rsidRDefault="009833D3">
      <w:pPr>
        <w:pStyle w:val="PargrafodaLista"/>
        <w:numPr>
          <w:ilvl w:val="1"/>
          <w:numId w:val="27"/>
        </w:numPr>
        <w:tabs>
          <w:tab w:val="left" w:pos="715"/>
        </w:tabs>
        <w:spacing w:line="244" w:lineRule="auto"/>
        <w:ind w:firstLine="0"/>
      </w:pPr>
      <w:r>
        <w:t>O licitante declarado vencedor deverá apresentar aa pregoeira, no prazo máximo de 48 (quarenta e oito) horas após o encerramento da sessão pública do pregão, nova proposta escrita acompanhada de nova planilha de preços, observando o disposto no item 8, em conformidade com o anexo deste edital e de acordo com o correspondente objeto adjudicado.</w:t>
      </w:r>
    </w:p>
    <w:p w:rsidR="00486A86" w:rsidRDefault="00486A86">
      <w:pPr>
        <w:pStyle w:val="Corpodetexto"/>
        <w:spacing w:before="11"/>
      </w:pPr>
    </w:p>
    <w:p w:rsidR="00486A86" w:rsidRDefault="009833D3">
      <w:pPr>
        <w:pStyle w:val="PargrafodaLista"/>
        <w:numPr>
          <w:ilvl w:val="1"/>
          <w:numId w:val="27"/>
        </w:numPr>
        <w:tabs>
          <w:tab w:val="left" w:pos="720"/>
        </w:tabs>
        <w:spacing w:line="244" w:lineRule="auto"/>
        <w:ind w:firstLine="0"/>
      </w:pPr>
      <w:r>
        <w:t>Da reunião lavrar-se-á ata circunstanciada, na qual serão registradas as ocorrências relevantes e que, ao final, deverá ser assinada pela pregoeira e licitantes</w:t>
      </w:r>
      <w:r>
        <w:rPr>
          <w:spacing w:val="3"/>
        </w:rPr>
        <w:t xml:space="preserve"> </w:t>
      </w:r>
      <w:r>
        <w:t>presentes.</w:t>
      </w:r>
    </w:p>
    <w:p w:rsidR="00486A86" w:rsidRDefault="00486A86">
      <w:pPr>
        <w:pStyle w:val="Corpodetexto"/>
        <w:spacing w:before="8"/>
      </w:pPr>
    </w:p>
    <w:p w:rsidR="00486A86" w:rsidRDefault="009833D3">
      <w:pPr>
        <w:pStyle w:val="PargrafodaLista"/>
        <w:numPr>
          <w:ilvl w:val="1"/>
          <w:numId w:val="27"/>
        </w:numPr>
        <w:tabs>
          <w:tab w:val="left" w:pos="751"/>
        </w:tabs>
        <w:spacing w:before="1" w:line="244" w:lineRule="auto"/>
        <w:ind w:right="101" w:firstLine="0"/>
      </w:pPr>
      <w:r>
        <w:t>As omissões irrelevantes não ensejarão a desclassificação do licitante vencedor, salvo se causarem prejuízo à Administração ou lesem direitos dos demais</w:t>
      </w:r>
      <w:r>
        <w:rPr>
          <w:spacing w:val="-2"/>
        </w:rPr>
        <w:t xml:space="preserve"> </w:t>
      </w:r>
      <w:r>
        <w:t>proponentes.</w:t>
      </w:r>
    </w:p>
    <w:p w:rsidR="00486A86" w:rsidRDefault="00486A86">
      <w:pPr>
        <w:pStyle w:val="Corpodetexto"/>
        <w:spacing w:before="8"/>
      </w:pPr>
    </w:p>
    <w:p w:rsidR="00486A86" w:rsidRDefault="009833D3">
      <w:pPr>
        <w:pStyle w:val="PargrafodaLista"/>
        <w:numPr>
          <w:ilvl w:val="1"/>
          <w:numId w:val="27"/>
        </w:numPr>
        <w:tabs>
          <w:tab w:val="left" w:pos="780"/>
        </w:tabs>
        <w:spacing w:line="244" w:lineRule="auto"/>
        <w:ind w:firstLine="0"/>
      </w:pPr>
      <w:r>
        <w:t>Nas licitações será assegurado, como critério de desempate, preferência de contratação para as microempresas e empresas de pequeno porte.</w:t>
      </w:r>
    </w:p>
    <w:p w:rsidR="00486A86" w:rsidRDefault="00486A86">
      <w:pPr>
        <w:pStyle w:val="Corpodetexto"/>
        <w:spacing w:before="8"/>
      </w:pPr>
    </w:p>
    <w:p w:rsidR="00486A86" w:rsidRDefault="009833D3">
      <w:pPr>
        <w:pStyle w:val="PargrafodaLista"/>
        <w:numPr>
          <w:ilvl w:val="2"/>
          <w:numId w:val="27"/>
        </w:numPr>
        <w:tabs>
          <w:tab w:val="left" w:pos="907"/>
        </w:tabs>
        <w:spacing w:before="1" w:line="244" w:lineRule="auto"/>
        <w:ind w:right="101" w:firstLine="0"/>
      </w:pPr>
      <w:r>
        <w:t xml:space="preserve">Entende-se por empate aquelas situações em que as propostas apresentadas pelas microempresas e empresas de pequeno porte sejam iguais ou até 5% (cinco por cento) superiores à proposta mais bem </w:t>
      </w:r>
      <w:r>
        <w:lastRenderedPageBreak/>
        <w:t>classificada.</w:t>
      </w:r>
    </w:p>
    <w:p w:rsidR="00486A86" w:rsidRDefault="00486A86">
      <w:pPr>
        <w:pStyle w:val="Corpodetexto"/>
        <w:spacing w:before="9"/>
      </w:pPr>
    </w:p>
    <w:p w:rsidR="00486A86" w:rsidRDefault="009833D3">
      <w:pPr>
        <w:pStyle w:val="PargrafodaLista"/>
        <w:numPr>
          <w:ilvl w:val="1"/>
          <w:numId w:val="26"/>
        </w:numPr>
        <w:tabs>
          <w:tab w:val="left" w:pos="715"/>
        </w:tabs>
        <w:ind w:right="0" w:hanging="607"/>
      </w:pPr>
      <w:r>
        <w:t>Ocorrendo o empate, proceder-se-á da seguinte</w:t>
      </w:r>
      <w:r>
        <w:rPr>
          <w:spacing w:val="-1"/>
        </w:rPr>
        <w:t xml:space="preserve"> </w:t>
      </w:r>
      <w:r>
        <w:t>forma:</w:t>
      </w:r>
    </w:p>
    <w:p w:rsidR="00486A86" w:rsidRDefault="00486A86">
      <w:pPr>
        <w:pStyle w:val="Corpodetexto"/>
        <w:spacing w:before="1"/>
        <w:rPr>
          <w:sz w:val="23"/>
        </w:rPr>
      </w:pPr>
    </w:p>
    <w:p w:rsidR="00486A86" w:rsidRDefault="009833D3">
      <w:pPr>
        <w:pStyle w:val="PargrafodaLista"/>
        <w:numPr>
          <w:ilvl w:val="2"/>
          <w:numId w:val="26"/>
        </w:numPr>
        <w:tabs>
          <w:tab w:val="left" w:pos="897"/>
        </w:tabs>
        <w:spacing w:line="244" w:lineRule="auto"/>
        <w:ind w:firstLine="0"/>
      </w:pPr>
      <w:r>
        <w:t>A microempresa ou empresa de pequeno porte mais bem classificada poderá apresentar proposta de preço inferior àquela considerada vencedora do certame, situação em que será adjudicado em seu favor o objeto licitado.</w:t>
      </w:r>
    </w:p>
    <w:p w:rsidR="00486A86" w:rsidRDefault="00486A86">
      <w:pPr>
        <w:pStyle w:val="Corpodetexto"/>
        <w:spacing w:before="10"/>
      </w:pPr>
    </w:p>
    <w:p w:rsidR="00486A86" w:rsidRDefault="009833D3">
      <w:pPr>
        <w:pStyle w:val="PargrafodaLista"/>
        <w:numPr>
          <w:ilvl w:val="2"/>
          <w:numId w:val="26"/>
        </w:numPr>
        <w:tabs>
          <w:tab w:val="left" w:pos="924"/>
        </w:tabs>
        <w:spacing w:line="244" w:lineRule="auto"/>
        <w:ind w:right="101" w:firstLine="0"/>
      </w:pPr>
      <w:r>
        <w:t>Não ocorrendo à contratação da microempresa ou empresa de pequeno porte, na forma do item 10.21.1, serão convocadas as remanescentes que porventura se enquadrem na hipótese dos §§ 1º e 2º do Art.  44 da Lei Complementar Nº 123/2006, na ordem classificatória, para o exercício do mesmo</w:t>
      </w:r>
      <w:r>
        <w:rPr>
          <w:spacing w:val="8"/>
        </w:rPr>
        <w:t xml:space="preserve"> </w:t>
      </w:r>
      <w:r>
        <w:t>direito.</w:t>
      </w:r>
    </w:p>
    <w:p w:rsidR="00486A86" w:rsidRDefault="00486A86">
      <w:pPr>
        <w:pStyle w:val="Corpodetexto"/>
        <w:spacing w:before="10"/>
      </w:pPr>
    </w:p>
    <w:p w:rsidR="00486A86" w:rsidRDefault="009833D3">
      <w:pPr>
        <w:pStyle w:val="PargrafodaLista"/>
        <w:numPr>
          <w:ilvl w:val="2"/>
          <w:numId w:val="26"/>
        </w:numPr>
        <w:tabs>
          <w:tab w:val="left" w:pos="888"/>
        </w:tabs>
        <w:spacing w:line="244" w:lineRule="auto"/>
        <w:ind w:firstLine="0"/>
      </w:pPr>
      <w:r>
        <w:t>No caso de equivalência dos valores apresentados pelas microempresas e empresas de pequeno porte que se encontrem nos intervalos estabelecidos nos §§ 1º e 2º do Art. 44 da Lei Complementar Nº 123/2006, será realizado sorteio entre elas para que se identifique aquela que primeiro poderá apresentar melhor</w:t>
      </w:r>
      <w:r>
        <w:rPr>
          <w:spacing w:val="31"/>
        </w:rPr>
        <w:t xml:space="preserve"> </w:t>
      </w:r>
      <w:r>
        <w:t>oferta.</w:t>
      </w:r>
    </w:p>
    <w:p w:rsidR="00486A86" w:rsidRDefault="00486A86">
      <w:pPr>
        <w:pStyle w:val="Corpodetexto"/>
        <w:spacing w:before="9"/>
      </w:pPr>
    </w:p>
    <w:p w:rsidR="00486A86" w:rsidRDefault="009833D3">
      <w:pPr>
        <w:pStyle w:val="PargrafodaLista"/>
        <w:numPr>
          <w:ilvl w:val="2"/>
          <w:numId w:val="26"/>
        </w:numPr>
        <w:tabs>
          <w:tab w:val="left" w:pos="888"/>
        </w:tabs>
        <w:spacing w:line="244" w:lineRule="auto"/>
        <w:ind w:right="101" w:firstLine="0"/>
      </w:pPr>
      <w:r>
        <w:t>Na hipótese da não contratação nos termos previstos neste item, o objeto licitado será adjudicado em favor da proposta originalmente vencedora do</w:t>
      </w:r>
      <w:r>
        <w:rPr>
          <w:spacing w:val="1"/>
        </w:rPr>
        <w:t xml:space="preserve"> </w:t>
      </w:r>
      <w:r>
        <w:t>certame.</w:t>
      </w:r>
    </w:p>
    <w:p w:rsidR="00486A86" w:rsidRDefault="00486A86">
      <w:pPr>
        <w:pStyle w:val="Corpodetexto"/>
        <w:spacing w:before="9"/>
      </w:pPr>
    </w:p>
    <w:p w:rsidR="00486A86" w:rsidRPr="0051235A" w:rsidRDefault="009833D3" w:rsidP="0051235A">
      <w:pPr>
        <w:pStyle w:val="PargrafodaLista"/>
        <w:numPr>
          <w:ilvl w:val="2"/>
          <w:numId w:val="26"/>
        </w:numPr>
        <w:tabs>
          <w:tab w:val="left" w:pos="897"/>
        </w:tabs>
        <w:spacing w:before="7"/>
        <w:ind w:left="896" w:right="0" w:hanging="789"/>
        <w:rPr>
          <w:sz w:val="27"/>
        </w:rPr>
      </w:pPr>
      <w:r>
        <w:t>O</w:t>
      </w:r>
      <w:r w:rsidRPr="0051235A">
        <w:rPr>
          <w:spacing w:val="17"/>
        </w:rPr>
        <w:t xml:space="preserve"> </w:t>
      </w:r>
      <w:r>
        <w:t>disposto</w:t>
      </w:r>
      <w:r w:rsidRPr="0051235A">
        <w:rPr>
          <w:spacing w:val="19"/>
        </w:rPr>
        <w:t xml:space="preserve"> </w:t>
      </w:r>
      <w:r>
        <w:t>neste</w:t>
      </w:r>
      <w:r w:rsidRPr="0051235A">
        <w:rPr>
          <w:spacing w:val="19"/>
        </w:rPr>
        <w:t xml:space="preserve"> </w:t>
      </w:r>
      <w:r>
        <w:t>item</w:t>
      </w:r>
      <w:r w:rsidRPr="0051235A">
        <w:rPr>
          <w:spacing w:val="15"/>
        </w:rPr>
        <w:t xml:space="preserve"> </w:t>
      </w:r>
      <w:r>
        <w:t>somente</w:t>
      </w:r>
      <w:r w:rsidRPr="0051235A">
        <w:rPr>
          <w:spacing w:val="19"/>
        </w:rPr>
        <w:t xml:space="preserve"> </w:t>
      </w:r>
      <w:r>
        <w:t>se</w:t>
      </w:r>
      <w:r w:rsidRPr="0051235A">
        <w:rPr>
          <w:spacing w:val="19"/>
        </w:rPr>
        <w:t xml:space="preserve"> </w:t>
      </w:r>
      <w:r>
        <w:t>aplicará</w:t>
      </w:r>
      <w:r w:rsidRPr="0051235A">
        <w:rPr>
          <w:spacing w:val="19"/>
        </w:rPr>
        <w:t xml:space="preserve"> </w:t>
      </w:r>
      <w:r>
        <w:t>quando</w:t>
      </w:r>
      <w:r w:rsidRPr="0051235A">
        <w:rPr>
          <w:spacing w:val="20"/>
        </w:rPr>
        <w:t xml:space="preserve"> </w:t>
      </w:r>
      <w:r>
        <w:t>a</w:t>
      </w:r>
      <w:r w:rsidRPr="0051235A">
        <w:rPr>
          <w:spacing w:val="19"/>
        </w:rPr>
        <w:t xml:space="preserve"> </w:t>
      </w:r>
      <w:r>
        <w:t>melhor</w:t>
      </w:r>
      <w:r w:rsidRPr="0051235A">
        <w:rPr>
          <w:spacing w:val="19"/>
        </w:rPr>
        <w:t xml:space="preserve"> </w:t>
      </w:r>
      <w:r>
        <w:t>oferta</w:t>
      </w:r>
      <w:r w:rsidRPr="0051235A">
        <w:rPr>
          <w:spacing w:val="19"/>
        </w:rPr>
        <w:t xml:space="preserve"> </w:t>
      </w:r>
      <w:r>
        <w:t>inicial</w:t>
      </w:r>
      <w:r w:rsidRPr="0051235A">
        <w:rPr>
          <w:spacing w:val="20"/>
        </w:rPr>
        <w:t xml:space="preserve"> </w:t>
      </w:r>
      <w:r>
        <w:t>não</w:t>
      </w:r>
      <w:r w:rsidRPr="0051235A">
        <w:rPr>
          <w:spacing w:val="19"/>
        </w:rPr>
        <w:t xml:space="preserve"> </w:t>
      </w:r>
      <w:r>
        <w:t>tiver</w:t>
      </w:r>
      <w:r w:rsidRPr="0051235A">
        <w:rPr>
          <w:spacing w:val="20"/>
        </w:rPr>
        <w:t xml:space="preserve"> </w:t>
      </w:r>
      <w:r>
        <w:t>sido</w:t>
      </w:r>
      <w:r w:rsidRPr="0051235A">
        <w:rPr>
          <w:spacing w:val="19"/>
        </w:rPr>
        <w:t xml:space="preserve"> </w:t>
      </w:r>
      <w:r>
        <w:t>apresentada</w:t>
      </w:r>
    </w:p>
    <w:p w:rsidR="00486A86" w:rsidRDefault="009833D3">
      <w:pPr>
        <w:pStyle w:val="Corpodetexto"/>
        <w:spacing w:before="91"/>
        <w:ind w:left="107"/>
      </w:pPr>
      <w:r>
        <w:t>por microempresa ou empresa de pequeno porte.</w:t>
      </w:r>
    </w:p>
    <w:p w:rsidR="00486A86" w:rsidRDefault="00486A86">
      <w:pPr>
        <w:pStyle w:val="Corpodetexto"/>
        <w:spacing w:before="1"/>
        <w:rPr>
          <w:sz w:val="23"/>
        </w:rPr>
      </w:pPr>
    </w:p>
    <w:p w:rsidR="00486A86" w:rsidRDefault="009833D3">
      <w:pPr>
        <w:pStyle w:val="PargrafodaLista"/>
        <w:numPr>
          <w:ilvl w:val="2"/>
          <w:numId w:val="26"/>
        </w:numPr>
        <w:tabs>
          <w:tab w:val="left" w:pos="890"/>
        </w:tabs>
        <w:spacing w:line="244" w:lineRule="auto"/>
        <w:ind w:right="106" w:firstLine="0"/>
      </w:pPr>
      <w:r>
        <w:t>A microempresa ou empresa de pequeno porte mais bem classificada será convocada para apresentar nova proposta no prazo máximo de 5 (cinco) minutos após o encerramento dos lances, sob pena de</w:t>
      </w:r>
      <w:r>
        <w:rPr>
          <w:spacing w:val="16"/>
        </w:rPr>
        <w:t xml:space="preserve"> </w:t>
      </w:r>
      <w:r>
        <w:t>preclusão.</w:t>
      </w:r>
    </w:p>
    <w:p w:rsidR="00486A86" w:rsidRDefault="00486A86">
      <w:pPr>
        <w:pStyle w:val="Corpodetexto"/>
        <w:spacing w:before="9"/>
      </w:pPr>
    </w:p>
    <w:p w:rsidR="00486A86" w:rsidRDefault="009833D3">
      <w:pPr>
        <w:pStyle w:val="PargrafodaLista"/>
        <w:numPr>
          <w:ilvl w:val="1"/>
          <w:numId w:val="25"/>
        </w:numPr>
        <w:tabs>
          <w:tab w:val="left" w:pos="780"/>
        </w:tabs>
        <w:spacing w:line="244" w:lineRule="auto"/>
        <w:ind w:right="101" w:firstLine="0"/>
      </w:pPr>
      <w:r>
        <w:t>Todos os documentos e envelopes serão rubricados pelos licitantes presentes e pela pregoeira, podendo, em comum acordo com os licitantes presentes, em caso de número expressivo de licitantes, serem escolhidos dentre os mesmos três dos licitantes para rubricar os documentos e envelopes, representando os demais.</w:t>
      </w:r>
    </w:p>
    <w:p w:rsidR="00486A86" w:rsidRDefault="00486A86">
      <w:pPr>
        <w:pStyle w:val="Corpodetexto"/>
        <w:spacing w:before="10"/>
      </w:pPr>
    </w:p>
    <w:p w:rsidR="00486A86" w:rsidRDefault="009833D3">
      <w:pPr>
        <w:pStyle w:val="PargrafodaLista"/>
        <w:numPr>
          <w:ilvl w:val="1"/>
          <w:numId w:val="25"/>
        </w:numPr>
        <w:tabs>
          <w:tab w:val="left" w:pos="768"/>
        </w:tabs>
        <w:spacing w:before="1" w:line="244" w:lineRule="auto"/>
        <w:ind w:firstLine="0"/>
      </w:pPr>
      <w:r>
        <w:t>É facultado aa pregoeira, em qualquer fase da Licitação, a promoção de diligência, destinada a esclarecer ou completar a instrução do processo, bem como, valer-se de assessoramento</w:t>
      </w:r>
      <w:r>
        <w:rPr>
          <w:spacing w:val="4"/>
        </w:rPr>
        <w:t xml:space="preserve"> </w:t>
      </w:r>
      <w:r>
        <w:t>técnico.</w:t>
      </w:r>
    </w:p>
    <w:p w:rsidR="00486A86" w:rsidRDefault="00486A86">
      <w:pPr>
        <w:pStyle w:val="Corpodetexto"/>
        <w:spacing w:before="8"/>
      </w:pPr>
    </w:p>
    <w:p w:rsidR="00486A86" w:rsidRDefault="009833D3">
      <w:pPr>
        <w:pStyle w:val="PargrafodaLista"/>
        <w:numPr>
          <w:ilvl w:val="1"/>
          <w:numId w:val="25"/>
        </w:numPr>
        <w:tabs>
          <w:tab w:val="left" w:pos="744"/>
        </w:tabs>
        <w:spacing w:line="244" w:lineRule="auto"/>
        <w:ind w:firstLine="0"/>
      </w:pPr>
      <w:r>
        <w:t>Abertas as Propostas, não haverá desclassificação por motivo relacionado com Capacidade Jurídica, Capacidade Técnica, Idoneidade Financeira e Regularidade Fiscal e Trabalhista, salvo em razão de fatos supervenientes ou só conhecidos após o julgamento.</w:t>
      </w:r>
    </w:p>
    <w:p w:rsidR="00486A86" w:rsidRDefault="00486A86">
      <w:pPr>
        <w:pStyle w:val="Corpodetexto"/>
        <w:spacing w:before="10"/>
      </w:pPr>
    </w:p>
    <w:p w:rsidR="00486A86" w:rsidRDefault="009833D3">
      <w:pPr>
        <w:pStyle w:val="PargrafodaLista"/>
        <w:numPr>
          <w:ilvl w:val="1"/>
          <w:numId w:val="25"/>
        </w:numPr>
        <w:tabs>
          <w:tab w:val="left" w:pos="765"/>
        </w:tabs>
        <w:spacing w:line="244" w:lineRule="auto"/>
        <w:ind w:firstLine="0"/>
      </w:pPr>
      <w:r>
        <w:t>A entrega dos envelopes contendo a proposta de preços e a respectiva documentação significará expressa aceitação, pelas licitantes, de todas as disposições deste</w:t>
      </w:r>
      <w:r>
        <w:rPr>
          <w:spacing w:val="4"/>
        </w:rPr>
        <w:t xml:space="preserve"> </w:t>
      </w:r>
      <w:r>
        <w:t>edital.</w:t>
      </w:r>
    </w:p>
    <w:p w:rsidR="00486A86" w:rsidRDefault="00486A86">
      <w:pPr>
        <w:pStyle w:val="Corpodetexto"/>
        <w:spacing w:before="7"/>
        <w:rPr>
          <w:sz w:val="14"/>
        </w:rPr>
      </w:pPr>
    </w:p>
    <w:p w:rsidR="00486A86" w:rsidRDefault="009833D3">
      <w:pPr>
        <w:pStyle w:val="Ttulo1"/>
        <w:numPr>
          <w:ilvl w:val="0"/>
          <w:numId w:val="51"/>
        </w:numPr>
        <w:tabs>
          <w:tab w:val="left" w:pos="439"/>
          <w:tab w:val="left" w:pos="9935"/>
        </w:tabs>
        <w:ind w:left="438" w:hanging="331"/>
      </w:pPr>
      <w:r>
        <w:rPr>
          <w:shd w:val="clear" w:color="auto" w:fill="D9D9D9"/>
        </w:rPr>
        <w:t>DA HOMOLOGAÇÃO E</w:t>
      </w:r>
      <w:r>
        <w:rPr>
          <w:spacing w:val="-10"/>
          <w:shd w:val="clear" w:color="auto" w:fill="D9D9D9"/>
        </w:rPr>
        <w:t xml:space="preserve"> </w:t>
      </w:r>
      <w:r>
        <w:rPr>
          <w:shd w:val="clear" w:color="auto" w:fill="D9D9D9"/>
        </w:rPr>
        <w:t>ADJUDICAÇÃO</w:t>
      </w:r>
      <w:r>
        <w:rPr>
          <w:shd w:val="clear" w:color="auto" w:fill="D9D9D9"/>
        </w:rPr>
        <w:tab/>
      </w:r>
    </w:p>
    <w:p w:rsidR="00486A86" w:rsidRDefault="00486A86">
      <w:pPr>
        <w:pStyle w:val="Corpodetexto"/>
        <w:spacing w:before="8"/>
        <w:rPr>
          <w:b/>
        </w:rPr>
      </w:pPr>
    </w:p>
    <w:p w:rsidR="00486A86" w:rsidRDefault="009833D3">
      <w:pPr>
        <w:pStyle w:val="PargrafodaLista"/>
        <w:numPr>
          <w:ilvl w:val="1"/>
          <w:numId w:val="24"/>
        </w:numPr>
        <w:tabs>
          <w:tab w:val="left" w:pos="604"/>
        </w:tabs>
        <w:ind w:right="0"/>
      </w:pPr>
      <w:r>
        <w:t>O resultado do julgamento será submetido à autoridade competente, para</w:t>
      </w:r>
      <w:r>
        <w:rPr>
          <w:spacing w:val="18"/>
        </w:rPr>
        <w:t xml:space="preserve"> </w:t>
      </w:r>
      <w:r>
        <w:t>homologação.</w:t>
      </w:r>
    </w:p>
    <w:p w:rsidR="00486A86" w:rsidRDefault="00486A86">
      <w:pPr>
        <w:pStyle w:val="Corpodetexto"/>
        <w:spacing w:before="1"/>
        <w:rPr>
          <w:sz w:val="23"/>
        </w:rPr>
      </w:pPr>
    </w:p>
    <w:p w:rsidR="00486A86" w:rsidRDefault="009833D3">
      <w:pPr>
        <w:pStyle w:val="PargrafodaLista"/>
        <w:numPr>
          <w:ilvl w:val="1"/>
          <w:numId w:val="24"/>
        </w:numPr>
        <w:tabs>
          <w:tab w:val="left" w:pos="700"/>
        </w:tabs>
        <w:spacing w:line="244" w:lineRule="auto"/>
        <w:ind w:left="107" w:firstLine="0"/>
      </w:pPr>
      <w:r>
        <w:t>Após a homologação do resultado do certame licitatório, o licitante vencedor, a critério da Administração, será notificado para contratar com o Município para atender o disposto deste</w:t>
      </w:r>
      <w:r>
        <w:rPr>
          <w:spacing w:val="15"/>
        </w:rPr>
        <w:t xml:space="preserve"> </w:t>
      </w:r>
      <w:r>
        <w:t>Edital.</w:t>
      </w:r>
    </w:p>
    <w:p w:rsidR="00486A86" w:rsidRDefault="00486A86">
      <w:pPr>
        <w:pStyle w:val="Corpodetexto"/>
        <w:spacing w:before="8"/>
      </w:pPr>
    </w:p>
    <w:p w:rsidR="00486A86" w:rsidRDefault="009833D3">
      <w:pPr>
        <w:pStyle w:val="PargrafodaLista"/>
        <w:numPr>
          <w:ilvl w:val="1"/>
          <w:numId w:val="24"/>
        </w:numPr>
        <w:tabs>
          <w:tab w:val="left" w:pos="636"/>
        </w:tabs>
        <w:spacing w:line="244" w:lineRule="auto"/>
        <w:ind w:left="107" w:firstLine="0"/>
      </w:pPr>
      <w:r>
        <w:t xml:space="preserve">É facultado ao Município, quando o vencedor recusar a prestar os serviços ou fornecer produtos, no prazo fixado neste edital ou não apresentarem situação regular para cumprimento da ordem, ou ainda, recusar-se injustificadamente a cumprir sua proposta, convocar os licitantes remanescentes, na ordem de classificação, </w:t>
      </w:r>
      <w:r>
        <w:lastRenderedPageBreak/>
        <w:t>sem prejuízo da aplicação das sanções previstas na legislação</w:t>
      </w:r>
      <w:r>
        <w:rPr>
          <w:spacing w:val="3"/>
        </w:rPr>
        <w:t xml:space="preserve"> </w:t>
      </w:r>
      <w:r>
        <w:t>pertinente.</w:t>
      </w:r>
    </w:p>
    <w:p w:rsidR="00486A86" w:rsidRDefault="00486A86">
      <w:pPr>
        <w:pStyle w:val="Corpodetexto"/>
        <w:spacing w:before="11"/>
      </w:pPr>
    </w:p>
    <w:p w:rsidR="00486A86" w:rsidRDefault="009833D3">
      <w:pPr>
        <w:pStyle w:val="PargrafodaLista"/>
        <w:numPr>
          <w:ilvl w:val="1"/>
          <w:numId w:val="24"/>
        </w:numPr>
        <w:tabs>
          <w:tab w:val="left" w:pos="614"/>
        </w:tabs>
        <w:spacing w:line="244" w:lineRule="auto"/>
        <w:ind w:left="107" w:firstLine="0"/>
      </w:pPr>
      <w:r>
        <w:t>A proposta do vencedor deverá ser executada em estrita conformidade com as prescrições deste edital e seus anexos, que são dele partes integrantes e</w:t>
      </w:r>
      <w:r>
        <w:rPr>
          <w:spacing w:val="1"/>
        </w:rPr>
        <w:t xml:space="preserve"> </w:t>
      </w:r>
      <w:r>
        <w:t>inseparáveis.</w:t>
      </w:r>
    </w:p>
    <w:p w:rsidR="00486A86" w:rsidRDefault="00486A86">
      <w:pPr>
        <w:pStyle w:val="Corpodetexto"/>
        <w:spacing w:before="7"/>
        <w:rPr>
          <w:sz w:val="14"/>
        </w:rPr>
      </w:pPr>
    </w:p>
    <w:p w:rsidR="00486A86" w:rsidRDefault="009833D3">
      <w:pPr>
        <w:pStyle w:val="Ttulo1"/>
        <w:numPr>
          <w:ilvl w:val="0"/>
          <w:numId w:val="51"/>
        </w:numPr>
        <w:tabs>
          <w:tab w:val="left" w:pos="439"/>
          <w:tab w:val="left" w:pos="9935"/>
        </w:tabs>
        <w:spacing w:before="99"/>
        <w:ind w:left="438" w:hanging="331"/>
      </w:pPr>
      <w:r>
        <w:rPr>
          <w:shd w:val="clear" w:color="auto" w:fill="D9D9D9"/>
        </w:rPr>
        <w:t>DOS</w:t>
      </w:r>
      <w:r>
        <w:rPr>
          <w:spacing w:val="-6"/>
          <w:shd w:val="clear" w:color="auto" w:fill="D9D9D9"/>
        </w:rPr>
        <w:t xml:space="preserve"> </w:t>
      </w:r>
      <w:r>
        <w:rPr>
          <w:shd w:val="clear" w:color="auto" w:fill="D9D9D9"/>
        </w:rPr>
        <w:t>RECURSOS</w:t>
      </w:r>
      <w:r>
        <w:rPr>
          <w:shd w:val="clear" w:color="auto" w:fill="D9D9D9"/>
        </w:rPr>
        <w:tab/>
      </w:r>
    </w:p>
    <w:p w:rsidR="00486A86" w:rsidRDefault="00486A86">
      <w:pPr>
        <w:pStyle w:val="Corpodetexto"/>
        <w:spacing w:before="7"/>
        <w:rPr>
          <w:b/>
        </w:rPr>
      </w:pPr>
    </w:p>
    <w:p w:rsidR="00486A86" w:rsidRDefault="009833D3">
      <w:pPr>
        <w:pStyle w:val="PargrafodaLista"/>
        <w:numPr>
          <w:ilvl w:val="1"/>
          <w:numId w:val="23"/>
        </w:numPr>
        <w:tabs>
          <w:tab w:val="left" w:pos="736"/>
        </w:tabs>
        <w:spacing w:line="244" w:lineRule="auto"/>
        <w:ind w:firstLine="0"/>
      </w:pPr>
      <w:r>
        <w:t>No final da sessão, a licitante que quiser recorrer deverá manifestar imediata e motivadamente a sua intenção de recorrer, quando lhe será concedido o prazo de 3 (três) dias para apresentação das razões do recurso, ficando os demais licitantes desde logo intimados para apresentar contrarrazões em igual número de dias, que começarão a correr do término do prazo do recorrente, sendo-lhes assegurada vista imediata dos autos.</w:t>
      </w:r>
    </w:p>
    <w:p w:rsidR="00486A86" w:rsidRDefault="009833D3">
      <w:pPr>
        <w:pStyle w:val="PargrafodaLista"/>
        <w:numPr>
          <w:ilvl w:val="2"/>
          <w:numId w:val="23"/>
        </w:numPr>
        <w:tabs>
          <w:tab w:val="left" w:pos="825"/>
        </w:tabs>
        <w:spacing w:before="91"/>
        <w:ind w:right="0" w:hanging="717"/>
      </w:pPr>
      <w:r>
        <w:t>A petição poderá ser feita na sessão, e se oral, será reduzida a termo em</w:t>
      </w:r>
      <w:r>
        <w:rPr>
          <w:spacing w:val="1"/>
        </w:rPr>
        <w:t xml:space="preserve"> </w:t>
      </w:r>
      <w:r>
        <w:t>Ata.</w:t>
      </w:r>
    </w:p>
    <w:p w:rsidR="00486A86" w:rsidRDefault="00486A86">
      <w:pPr>
        <w:pStyle w:val="Corpodetexto"/>
        <w:spacing w:before="1"/>
        <w:rPr>
          <w:sz w:val="23"/>
        </w:rPr>
      </w:pPr>
    </w:p>
    <w:p w:rsidR="00486A86" w:rsidRDefault="009833D3" w:rsidP="001A1DBE">
      <w:pPr>
        <w:pStyle w:val="PargrafodaLista"/>
        <w:numPr>
          <w:ilvl w:val="1"/>
          <w:numId w:val="22"/>
        </w:numPr>
        <w:tabs>
          <w:tab w:val="left" w:pos="650"/>
        </w:tabs>
        <w:spacing w:line="244" w:lineRule="auto"/>
        <w:ind w:firstLine="0"/>
      </w:pPr>
      <w:r>
        <w:t>A ausência de manifestação imediata e motivada da licitante importará a decadência do direito  de recurso e o encaminhamento do processo à autoridade competente para a</w:t>
      </w:r>
      <w:r>
        <w:rPr>
          <w:spacing w:val="3"/>
        </w:rPr>
        <w:t xml:space="preserve"> </w:t>
      </w:r>
      <w:r>
        <w:t>homologação.</w:t>
      </w:r>
    </w:p>
    <w:p w:rsidR="00486A86" w:rsidRDefault="00486A86">
      <w:pPr>
        <w:pStyle w:val="Corpodetexto"/>
        <w:spacing w:before="9"/>
      </w:pPr>
    </w:p>
    <w:p w:rsidR="00486A86" w:rsidRDefault="009833D3" w:rsidP="001A1DBE">
      <w:pPr>
        <w:pStyle w:val="PargrafodaLista"/>
        <w:numPr>
          <w:ilvl w:val="1"/>
          <w:numId w:val="22"/>
        </w:numPr>
        <w:tabs>
          <w:tab w:val="left" w:pos="655"/>
        </w:tabs>
        <w:spacing w:line="244" w:lineRule="auto"/>
        <w:ind w:firstLine="0"/>
      </w:pPr>
      <w:r>
        <w:t>Interposto o recurso, a pregoeira poderá reconsiderar a sua decisão ou encaminhá-lo devidamente informado à autoridade superior.</w:t>
      </w:r>
    </w:p>
    <w:p w:rsidR="00486A86" w:rsidRDefault="00486A86">
      <w:pPr>
        <w:pStyle w:val="Corpodetexto"/>
        <w:spacing w:before="8"/>
      </w:pPr>
    </w:p>
    <w:p w:rsidR="00486A86" w:rsidRDefault="009833D3" w:rsidP="001A1DBE">
      <w:pPr>
        <w:pStyle w:val="PargrafodaLista"/>
        <w:numPr>
          <w:ilvl w:val="1"/>
          <w:numId w:val="22"/>
        </w:numPr>
        <w:tabs>
          <w:tab w:val="left" w:pos="621"/>
        </w:tabs>
        <w:spacing w:line="244" w:lineRule="auto"/>
        <w:ind w:firstLine="0"/>
      </w:pPr>
      <w:r>
        <w:t>O recurso terá efeito suspensivo e o seu acolhimento importará a invalidação dos atos insuscetíveis de aproveitamento.</w:t>
      </w:r>
    </w:p>
    <w:p w:rsidR="00486A86" w:rsidRDefault="00486A86">
      <w:pPr>
        <w:pStyle w:val="Corpodetexto"/>
        <w:spacing w:before="9"/>
      </w:pPr>
    </w:p>
    <w:p w:rsidR="00486A86" w:rsidRDefault="009833D3" w:rsidP="001A1DBE">
      <w:pPr>
        <w:pStyle w:val="PargrafodaLista"/>
        <w:numPr>
          <w:ilvl w:val="1"/>
          <w:numId w:val="22"/>
        </w:numPr>
        <w:tabs>
          <w:tab w:val="left" w:pos="674"/>
        </w:tabs>
        <w:spacing w:line="244" w:lineRule="auto"/>
        <w:ind w:firstLine="0"/>
      </w:pPr>
      <w:r>
        <w:t>Decididos os recursos e constatada a regularidade dos atos praticados, a autoridade competente homologará o procedimento e determinará a convocação dos beneficiários para a assinatura do</w:t>
      </w:r>
      <w:r>
        <w:rPr>
          <w:spacing w:val="13"/>
        </w:rPr>
        <w:t xml:space="preserve"> </w:t>
      </w:r>
      <w:r>
        <w:t>Contrato.</w:t>
      </w:r>
    </w:p>
    <w:p w:rsidR="00486A86" w:rsidRDefault="00486A86">
      <w:pPr>
        <w:pStyle w:val="Corpodetexto"/>
        <w:spacing w:before="8"/>
      </w:pPr>
    </w:p>
    <w:p w:rsidR="00486A86" w:rsidRDefault="009833D3" w:rsidP="001A1DBE">
      <w:pPr>
        <w:pStyle w:val="PargrafodaLista"/>
        <w:numPr>
          <w:ilvl w:val="1"/>
          <w:numId w:val="22"/>
        </w:numPr>
        <w:tabs>
          <w:tab w:val="left" w:pos="609"/>
        </w:tabs>
        <w:spacing w:line="244" w:lineRule="auto"/>
        <w:ind w:right="101" w:firstLine="0"/>
      </w:pPr>
      <w:r>
        <w:t>O licitante que convocado para assinar a ata e deixar de fazê-lo no prazo fixado, dela será excluído, sem prejuízo da aplicação das penalidades cabíveis.</w:t>
      </w:r>
    </w:p>
    <w:p w:rsidR="00486A86" w:rsidRDefault="00486A86">
      <w:pPr>
        <w:pStyle w:val="Corpodetexto"/>
        <w:spacing w:before="9"/>
      </w:pPr>
    </w:p>
    <w:p w:rsidR="00486A86" w:rsidRDefault="009833D3" w:rsidP="001A1DBE">
      <w:pPr>
        <w:pStyle w:val="PargrafodaLista"/>
        <w:numPr>
          <w:ilvl w:val="1"/>
          <w:numId w:val="22"/>
        </w:numPr>
        <w:tabs>
          <w:tab w:val="left" w:pos="619"/>
        </w:tabs>
        <w:spacing w:line="244" w:lineRule="auto"/>
        <w:ind w:firstLine="0"/>
      </w:pPr>
      <w:r>
        <w:t>Colhidas às assinaturas, o setor responsável providenciará a imediata publicação da ata e se for o caso,  do ato que promover a exclusão de que trata o item</w:t>
      </w:r>
      <w:r>
        <w:rPr>
          <w:spacing w:val="-1"/>
        </w:rPr>
        <w:t xml:space="preserve"> </w:t>
      </w:r>
      <w:r>
        <w:t>anterior.</w:t>
      </w:r>
    </w:p>
    <w:p w:rsidR="00486A86" w:rsidRDefault="00486A86">
      <w:pPr>
        <w:pStyle w:val="Corpodetexto"/>
        <w:spacing w:before="7"/>
        <w:rPr>
          <w:sz w:val="14"/>
        </w:rPr>
      </w:pPr>
    </w:p>
    <w:p w:rsidR="00486A86" w:rsidRDefault="009833D3">
      <w:pPr>
        <w:pStyle w:val="Ttulo1"/>
        <w:numPr>
          <w:ilvl w:val="0"/>
          <w:numId w:val="51"/>
        </w:numPr>
        <w:tabs>
          <w:tab w:val="left" w:pos="439"/>
          <w:tab w:val="left" w:pos="9935"/>
        </w:tabs>
        <w:ind w:left="438" w:hanging="331"/>
      </w:pPr>
      <w:r>
        <w:rPr>
          <w:shd w:val="clear" w:color="auto" w:fill="D9D9D9"/>
        </w:rPr>
        <w:t>DO</w:t>
      </w:r>
      <w:r>
        <w:rPr>
          <w:spacing w:val="-9"/>
          <w:shd w:val="clear" w:color="auto" w:fill="D9D9D9"/>
        </w:rPr>
        <w:t xml:space="preserve"> </w:t>
      </w:r>
      <w:r>
        <w:rPr>
          <w:shd w:val="clear" w:color="auto" w:fill="D9D9D9"/>
        </w:rPr>
        <w:t>CANCELAMENTO</w:t>
      </w:r>
      <w:r>
        <w:rPr>
          <w:shd w:val="clear" w:color="auto" w:fill="D9D9D9"/>
        </w:rPr>
        <w:tab/>
      </w:r>
    </w:p>
    <w:p w:rsidR="00486A86" w:rsidRDefault="00486A86">
      <w:pPr>
        <w:pStyle w:val="Corpodetexto"/>
        <w:spacing w:before="8"/>
        <w:rPr>
          <w:b/>
        </w:rPr>
      </w:pPr>
    </w:p>
    <w:p w:rsidR="00486A86" w:rsidRDefault="009833D3" w:rsidP="001A1DBE">
      <w:pPr>
        <w:pStyle w:val="Corpodetexto"/>
        <w:spacing w:line="244" w:lineRule="auto"/>
        <w:ind w:left="107" w:right="56"/>
        <w:jc w:val="both"/>
      </w:pPr>
      <w:r>
        <w:t>13.1. O cancelamento da ordem de fornecimento terá lugar de pleno direito, independente de interposição judicial ou extrajudicial, quando a empresa adjudicatária:</w:t>
      </w:r>
    </w:p>
    <w:p w:rsidR="00486A86" w:rsidRDefault="00486A86">
      <w:pPr>
        <w:pStyle w:val="Corpodetexto"/>
        <w:spacing w:before="8"/>
      </w:pPr>
    </w:p>
    <w:p w:rsidR="00486A86" w:rsidRDefault="009833D3" w:rsidP="001A1DBE">
      <w:pPr>
        <w:pStyle w:val="PargrafodaLista"/>
        <w:numPr>
          <w:ilvl w:val="0"/>
          <w:numId w:val="21"/>
        </w:numPr>
        <w:tabs>
          <w:tab w:val="left" w:pos="360"/>
        </w:tabs>
        <w:spacing w:line="244" w:lineRule="auto"/>
        <w:ind w:firstLine="0"/>
      </w:pPr>
      <w:r>
        <w:t>Recusar-se a prestar os serviços ou fornecer produtos do objeto adjudicado após ordem de fornecimento encaminhada pelo órgão competente;</w:t>
      </w:r>
    </w:p>
    <w:p w:rsidR="00486A86" w:rsidRDefault="009833D3">
      <w:pPr>
        <w:pStyle w:val="PargrafodaLista"/>
        <w:numPr>
          <w:ilvl w:val="0"/>
          <w:numId w:val="21"/>
        </w:numPr>
        <w:tabs>
          <w:tab w:val="left" w:pos="348"/>
        </w:tabs>
        <w:spacing w:before="3"/>
        <w:ind w:left="347" w:right="0" w:hanging="240"/>
      </w:pPr>
      <w:r>
        <w:t>Promover atrasos superiores ao prazo fixado na Ordem de</w:t>
      </w:r>
      <w:r>
        <w:rPr>
          <w:spacing w:val="-2"/>
        </w:rPr>
        <w:t xml:space="preserve"> </w:t>
      </w:r>
      <w:r>
        <w:t>Fornecimento;</w:t>
      </w:r>
    </w:p>
    <w:p w:rsidR="00486A86" w:rsidRDefault="009833D3">
      <w:pPr>
        <w:pStyle w:val="PargrafodaLista"/>
        <w:numPr>
          <w:ilvl w:val="0"/>
          <w:numId w:val="20"/>
        </w:numPr>
        <w:tabs>
          <w:tab w:val="left" w:pos="348"/>
        </w:tabs>
        <w:spacing w:before="6"/>
        <w:ind w:right="0"/>
      </w:pPr>
      <w:r>
        <w:t>Falir ou</w:t>
      </w:r>
      <w:r>
        <w:rPr>
          <w:spacing w:val="1"/>
        </w:rPr>
        <w:t xml:space="preserve"> </w:t>
      </w:r>
      <w:r>
        <w:t>dissolver-se;</w:t>
      </w:r>
    </w:p>
    <w:p w:rsidR="00486A86" w:rsidRDefault="009833D3" w:rsidP="001A1DBE">
      <w:pPr>
        <w:pStyle w:val="PargrafodaLista"/>
        <w:numPr>
          <w:ilvl w:val="0"/>
          <w:numId w:val="20"/>
        </w:numPr>
        <w:tabs>
          <w:tab w:val="left" w:pos="350"/>
        </w:tabs>
        <w:spacing w:before="6" w:line="244" w:lineRule="auto"/>
        <w:ind w:left="107" w:firstLine="0"/>
      </w:pPr>
      <w:r>
        <w:t>Transferir, no todo ou em parte, as obrigações decorrentes desta licitação, sem prévia e expressa anuência  do Município.</w:t>
      </w:r>
    </w:p>
    <w:p w:rsidR="00486A86" w:rsidRDefault="00486A86">
      <w:pPr>
        <w:pStyle w:val="Corpodetexto"/>
        <w:spacing w:before="7"/>
        <w:rPr>
          <w:sz w:val="14"/>
        </w:rPr>
      </w:pPr>
    </w:p>
    <w:p w:rsidR="00486A86" w:rsidRDefault="009833D3">
      <w:pPr>
        <w:pStyle w:val="Ttulo1"/>
        <w:numPr>
          <w:ilvl w:val="0"/>
          <w:numId w:val="51"/>
        </w:numPr>
        <w:tabs>
          <w:tab w:val="left" w:pos="439"/>
          <w:tab w:val="left" w:pos="9935"/>
        </w:tabs>
        <w:spacing w:before="99"/>
        <w:ind w:left="438" w:hanging="331"/>
      </w:pPr>
      <w:r>
        <w:rPr>
          <w:shd w:val="clear" w:color="auto" w:fill="D9D9D9"/>
        </w:rPr>
        <w:t>DA REVOGAÇÃO E OU ANULAÇÃO DO</w:t>
      </w:r>
      <w:r>
        <w:rPr>
          <w:spacing w:val="-19"/>
          <w:shd w:val="clear" w:color="auto" w:fill="D9D9D9"/>
        </w:rPr>
        <w:t xml:space="preserve"> </w:t>
      </w:r>
      <w:r>
        <w:rPr>
          <w:shd w:val="clear" w:color="auto" w:fill="D9D9D9"/>
        </w:rPr>
        <w:t>CERTAME</w:t>
      </w:r>
      <w:r>
        <w:rPr>
          <w:shd w:val="clear" w:color="auto" w:fill="D9D9D9"/>
        </w:rPr>
        <w:tab/>
      </w:r>
    </w:p>
    <w:p w:rsidR="00486A86" w:rsidRDefault="00486A86">
      <w:pPr>
        <w:pStyle w:val="Corpodetexto"/>
        <w:spacing w:before="7"/>
        <w:rPr>
          <w:b/>
        </w:rPr>
      </w:pPr>
    </w:p>
    <w:p w:rsidR="00486A86" w:rsidRDefault="009833D3">
      <w:pPr>
        <w:pStyle w:val="PargrafodaLista"/>
        <w:numPr>
          <w:ilvl w:val="1"/>
          <w:numId w:val="19"/>
        </w:numPr>
        <w:tabs>
          <w:tab w:val="left" w:pos="662"/>
        </w:tabs>
        <w:spacing w:line="244" w:lineRule="auto"/>
        <w:ind w:firstLine="0"/>
      </w:pPr>
      <w:r>
        <w:t>A Administração, observadas as razões de conveniência e oportunidade, devidamente justificadas, poderá revogar a qualquer momento o presente procedimento, ou declarar a sua nulidade por motivo de ilegalidade, mediante despacho fundamentado.</w:t>
      </w:r>
    </w:p>
    <w:p w:rsidR="00486A86" w:rsidRDefault="00486A86">
      <w:pPr>
        <w:pStyle w:val="Corpodetexto"/>
        <w:spacing w:before="10"/>
      </w:pPr>
    </w:p>
    <w:p w:rsidR="00486A86" w:rsidRDefault="009833D3">
      <w:pPr>
        <w:pStyle w:val="PargrafodaLista"/>
        <w:numPr>
          <w:ilvl w:val="1"/>
          <w:numId w:val="19"/>
        </w:numPr>
        <w:tabs>
          <w:tab w:val="left" w:pos="688"/>
        </w:tabs>
        <w:spacing w:line="244" w:lineRule="auto"/>
        <w:ind w:firstLine="0"/>
      </w:pPr>
      <w:r>
        <w:t>Os licitantes não terão direito à indenização em decorrência da anulação ou revogação deste procedimento licitatório.</w:t>
      </w:r>
    </w:p>
    <w:p w:rsidR="00486A86" w:rsidRDefault="00486A86">
      <w:pPr>
        <w:pStyle w:val="Corpodetexto"/>
        <w:spacing w:before="7"/>
        <w:rPr>
          <w:sz w:val="14"/>
        </w:rPr>
      </w:pPr>
    </w:p>
    <w:p w:rsidR="00FE0208" w:rsidRPr="00FE0208" w:rsidRDefault="009833D3" w:rsidP="00A2025C">
      <w:pPr>
        <w:pStyle w:val="Ttulo1"/>
        <w:numPr>
          <w:ilvl w:val="0"/>
          <w:numId w:val="51"/>
        </w:numPr>
        <w:tabs>
          <w:tab w:val="left" w:pos="439"/>
          <w:tab w:val="left" w:pos="609"/>
          <w:tab w:val="left" w:pos="9935"/>
        </w:tabs>
        <w:spacing w:before="91" w:line="247" w:lineRule="auto"/>
        <w:ind w:left="438" w:hanging="331"/>
      </w:pPr>
      <w:r w:rsidRPr="00A2025C">
        <w:rPr>
          <w:shd w:val="clear" w:color="auto" w:fill="D9D9D9"/>
        </w:rPr>
        <w:t>DA</w:t>
      </w:r>
      <w:r w:rsidRPr="00A2025C">
        <w:rPr>
          <w:spacing w:val="-11"/>
          <w:shd w:val="clear" w:color="auto" w:fill="D9D9D9"/>
        </w:rPr>
        <w:t xml:space="preserve"> </w:t>
      </w:r>
      <w:r w:rsidRPr="00A2025C">
        <w:rPr>
          <w:shd w:val="clear" w:color="auto" w:fill="D9D9D9"/>
        </w:rPr>
        <w:t>CONTRATAÇÃO</w:t>
      </w:r>
    </w:p>
    <w:p w:rsidR="00486A86" w:rsidRPr="00F81779" w:rsidRDefault="009833D3" w:rsidP="00F81779">
      <w:pPr>
        <w:pStyle w:val="PargrafodaLista"/>
        <w:numPr>
          <w:ilvl w:val="1"/>
          <w:numId w:val="18"/>
        </w:numPr>
        <w:tabs>
          <w:tab w:val="left" w:pos="619"/>
        </w:tabs>
        <w:spacing w:line="227" w:lineRule="exact"/>
        <w:ind w:left="618" w:right="0" w:hanging="511"/>
      </w:pPr>
      <w:r w:rsidRPr="00F81779">
        <w:t>O licitante vencedor será convocado para assinatura de contrato e terá o prazo de até 5 (cinco) dias úteis para assinar, contados do recebimento da convocação, conforme minuta constante do ANEXO VIII, que integra este edital.</w:t>
      </w:r>
    </w:p>
    <w:p w:rsidR="00486A86" w:rsidRPr="00F81779" w:rsidRDefault="001465B5" w:rsidP="00F81779">
      <w:pPr>
        <w:tabs>
          <w:tab w:val="left" w:pos="619"/>
        </w:tabs>
        <w:spacing w:line="227" w:lineRule="exact"/>
        <w:ind w:left="107"/>
      </w:pPr>
      <w:r>
        <w:rPr>
          <w:noProof/>
          <w:lang w:val="pt-BR" w:eastAsia="pt-BR" w:bidi="ar-SA"/>
        </w:rPr>
        <mc:AlternateContent>
          <mc:Choice Requires="wps">
            <w:drawing>
              <wp:anchor distT="0" distB="0" distL="0" distR="0" simplePos="0" relativeHeight="251657216" behindDoc="1" locked="0" layoutInCell="1" allowOverlap="1" wp14:anchorId="3C834CD4" wp14:editId="142735FD">
                <wp:simplePos x="0" y="0"/>
                <wp:positionH relativeFrom="page">
                  <wp:posOffset>766445</wp:posOffset>
                </wp:positionH>
                <wp:positionV relativeFrom="paragraph">
                  <wp:posOffset>149225</wp:posOffset>
                </wp:positionV>
                <wp:extent cx="34925" cy="13970"/>
                <wp:effectExtent l="4445" t="0" r="0" b="0"/>
                <wp:wrapTopAndBottom/>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C2D708" id="Rectangle 3" o:spid="_x0000_s1026" style="position:absolute;margin-left:60.35pt;margin-top:11.75pt;width:2.75pt;height:1.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" fillcolor="black" stroked="f">
                <w10:wrap type="topAndBottom" anchorx="page"/>
              </v:rect>
            </w:pict>
          </mc:Fallback>
        </mc:AlternateContent>
      </w:r>
    </w:p>
    <w:p w:rsidR="00486A86" w:rsidRDefault="009833D3">
      <w:pPr>
        <w:pStyle w:val="PargrafodaLista"/>
        <w:numPr>
          <w:ilvl w:val="1"/>
          <w:numId w:val="18"/>
        </w:numPr>
        <w:tabs>
          <w:tab w:val="left" w:pos="619"/>
        </w:tabs>
        <w:spacing w:line="227" w:lineRule="exact"/>
        <w:ind w:left="618" w:right="0" w:hanging="511"/>
      </w:pPr>
      <w:r>
        <w:t>É</w:t>
      </w:r>
      <w:r>
        <w:rPr>
          <w:spacing w:val="17"/>
        </w:rPr>
        <w:t xml:space="preserve"> </w:t>
      </w:r>
      <w:r>
        <w:t>facultado</w:t>
      </w:r>
      <w:r>
        <w:rPr>
          <w:spacing w:val="19"/>
        </w:rPr>
        <w:t xml:space="preserve"> </w:t>
      </w:r>
      <w:r>
        <w:t>ao</w:t>
      </w:r>
      <w:r>
        <w:rPr>
          <w:spacing w:val="18"/>
        </w:rPr>
        <w:t xml:space="preserve"> </w:t>
      </w:r>
      <w:r>
        <w:t>Poder</w:t>
      </w:r>
      <w:r>
        <w:rPr>
          <w:spacing w:val="19"/>
        </w:rPr>
        <w:t xml:space="preserve"> </w:t>
      </w:r>
      <w:r>
        <w:t>Executivo,</w:t>
      </w:r>
      <w:r>
        <w:rPr>
          <w:spacing w:val="18"/>
        </w:rPr>
        <w:t xml:space="preserve"> </w:t>
      </w:r>
      <w:r>
        <w:t>quando</w:t>
      </w:r>
      <w:r>
        <w:rPr>
          <w:spacing w:val="19"/>
        </w:rPr>
        <w:t xml:space="preserve"> </w:t>
      </w:r>
      <w:r>
        <w:t>o</w:t>
      </w:r>
      <w:r>
        <w:rPr>
          <w:spacing w:val="18"/>
        </w:rPr>
        <w:t xml:space="preserve"> </w:t>
      </w:r>
      <w:r>
        <w:t>convocado</w:t>
      </w:r>
      <w:r>
        <w:rPr>
          <w:spacing w:val="19"/>
        </w:rPr>
        <w:t xml:space="preserve"> </w:t>
      </w:r>
      <w:r>
        <w:t>não</w:t>
      </w:r>
      <w:r>
        <w:rPr>
          <w:spacing w:val="18"/>
        </w:rPr>
        <w:t xml:space="preserve"> </w:t>
      </w:r>
      <w:r>
        <w:t>assinar</w:t>
      </w:r>
      <w:r>
        <w:rPr>
          <w:spacing w:val="19"/>
        </w:rPr>
        <w:t xml:space="preserve"> </w:t>
      </w:r>
      <w:r>
        <w:t>o</w:t>
      </w:r>
      <w:r>
        <w:rPr>
          <w:spacing w:val="18"/>
        </w:rPr>
        <w:t xml:space="preserve"> </w:t>
      </w:r>
      <w:r>
        <w:t>termo</w:t>
      </w:r>
      <w:r>
        <w:rPr>
          <w:spacing w:val="19"/>
        </w:rPr>
        <w:t xml:space="preserve"> </w:t>
      </w:r>
      <w:r>
        <w:t>de</w:t>
      </w:r>
      <w:r>
        <w:rPr>
          <w:spacing w:val="18"/>
        </w:rPr>
        <w:t xml:space="preserve"> </w:t>
      </w:r>
      <w:r>
        <w:t>contrato</w:t>
      </w:r>
      <w:r>
        <w:rPr>
          <w:spacing w:val="19"/>
        </w:rPr>
        <w:t xml:space="preserve"> </w:t>
      </w:r>
      <w:r>
        <w:t>ou</w:t>
      </w:r>
      <w:r>
        <w:rPr>
          <w:spacing w:val="18"/>
        </w:rPr>
        <w:t xml:space="preserve"> </w:t>
      </w:r>
      <w:r>
        <w:t>não</w:t>
      </w:r>
      <w:r>
        <w:rPr>
          <w:spacing w:val="19"/>
        </w:rPr>
        <w:t xml:space="preserve"> </w:t>
      </w:r>
      <w:r>
        <w:t>aceitar</w:t>
      </w:r>
      <w:r>
        <w:rPr>
          <w:spacing w:val="18"/>
        </w:rPr>
        <w:t xml:space="preserve"> </w:t>
      </w:r>
      <w:r>
        <w:t>o</w:t>
      </w:r>
    </w:p>
    <w:p w:rsidR="00486A86" w:rsidRDefault="009833D3">
      <w:pPr>
        <w:pStyle w:val="Corpodetexto"/>
        <w:spacing w:before="6" w:line="244" w:lineRule="auto"/>
        <w:ind w:left="107" w:right="56"/>
      </w:pPr>
      <w:r>
        <w:t>instrumento equivalente no prazo e condições estabelecidas, convocar os licitantes remanescentes, pela ordem de classificação.</w:t>
      </w:r>
    </w:p>
    <w:p w:rsidR="00486A86" w:rsidRDefault="00486A86">
      <w:pPr>
        <w:pStyle w:val="Corpodetexto"/>
        <w:spacing w:before="8"/>
      </w:pPr>
    </w:p>
    <w:p w:rsidR="00486A86" w:rsidRDefault="009833D3">
      <w:pPr>
        <w:pStyle w:val="PargrafodaLista"/>
        <w:numPr>
          <w:ilvl w:val="1"/>
          <w:numId w:val="18"/>
        </w:numPr>
        <w:tabs>
          <w:tab w:val="left" w:pos="612"/>
        </w:tabs>
        <w:spacing w:line="244" w:lineRule="auto"/>
        <w:ind w:firstLine="0"/>
      </w:pPr>
      <w:r>
        <w:t>O prazo de vigência do contrato se iniciará a partir da data de sua assinatura e encerrará em 12 MESES, podendo ser prorrogado por iguais e sucessivos períodos, conforme disposto no inciso II do Art. 57 da Lei Federal</w:t>
      </w:r>
      <w:r>
        <w:rPr>
          <w:spacing w:val="1"/>
        </w:rPr>
        <w:t xml:space="preserve"> </w:t>
      </w:r>
      <w:r>
        <w:t>8.666/93.</w:t>
      </w:r>
    </w:p>
    <w:p w:rsidR="00486A86" w:rsidRDefault="00486A86">
      <w:pPr>
        <w:pStyle w:val="Corpodetexto"/>
        <w:spacing w:before="10"/>
      </w:pPr>
    </w:p>
    <w:p w:rsidR="00486A86" w:rsidRDefault="009833D3">
      <w:pPr>
        <w:pStyle w:val="PargrafodaLista"/>
        <w:numPr>
          <w:ilvl w:val="1"/>
          <w:numId w:val="18"/>
        </w:numPr>
        <w:tabs>
          <w:tab w:val="left" w:pos="662"/>
        </w:tabs>
        <w:spacing w:line="244" w:lineRule="auto"/>
        <w:ind w:firstLine="0"/>
      </w:pPr>
      <w:r>
        <w:t>Decorridos 60 (sessenta) dias da data da apresentação das propostas, sem a comunicação para a contratação, fica o licitante liberado dos compromissos assumidos neste</w:t>
      </w:r>
      <w:r>
        <w:rPr>
          <w:spacing w:val="3"/>
        </w:rPr>
        <w:t xml:space="preserve"> </w:t>
      </w:r>
      <w:r>
        <w:t>certame.</w:t>
      </w:r>
    </w:p>
    <w:p w:rsidR="00486A86" w:rsidRDefault="00486A86">
      <w:pPr>
        <w:pStyle w:val="Corpodetexto"/>
        <w:spacing w:before="9"/>
      </w:pPr>
    </w:p>
    <w:p w:rsidR="00486A86" w:rsidRDefault="009833D3">
      <w:pPr>
        <w:pStyle w:val="PargrafodaLista"/>
        <w:numPr>
          <w:ilvl w:val="1"/>
          <w:numId w:val="18"/>
        </w:numPr>
        <w:tabs>
          <w:tab w:val="left" w:pos="619"/>
        </w:tabs>
        <w:spacing w:line="244" w:lineRule="auto"/>
        <w:ind w:firstLine="0"/>
      </w:pPr>
      <w:r>
        <w:t>A inexecução total ou parcial do contrato ensejará a sua rescisão, pelos motivos constantes no Art. 78, incisos I a XVII, e parágrafo único da Lei Federal nº.</w:t>
      </w:r>
      <w:r>
        <w:rPr>
          <w:spacing w:val="-1"/>
        </w:rPr>
        <w:t xml:space="preserve"> </w:t>
      </w:r>
      <w:r>
        <w:t>8.666/93.</w:t>
      </w:r>
    </w:p>
    <w:p w:rsidR="00486A86" w:rsidRDefault="00486A86">
      <w:pPr>
        <w:pStyle w:val="Corpodetexto"/>
        <w:spacing w:before="8"/>
      </w:pPr>
    </w:p>
    <w:p w:rsidR="00486A86" w:rsidRDefault="009833D3">
      <w:pPr>
        <w:pStyle w:val="PargrafodaLista"/>
        <w:numPr>
          <w:ilvl w:val="1"/>
          <w:numId w:val="18"/>
        </w:numPr>
        <w:tabs>
          <w:tab w:val="left" w:pos="604"/>
        </w:tabs>
        <w:ind w:left="604" w:right="0" w:hanging="497"/>
      </w:pPr>
      <w:r>
        <w:t>Farão parte integrante do contrato todos os documentos constituintes do processo da presente</w:t>
      </w:r>
      <w:r>
        <w:rPr>
          <w:spacing w:val="41"/>
        </w:rPr>
        <w:t xml:space="preserve"> </w:t>
      </w:r>
      <w:r>
        <w:t>licitação.</w:t>
      </w:r>
    </w:p>
    <w:p w:rsidR="00486A86" w:rsidRDefault="00486A86">
      <w:pPr>
        <w:pStyle w:val="Corpodetexto"/>
        <w:spacing w:before="1"/>
        <w:rPr>
          <w:sz w:val="23"/>
        </w:rPr>
      </w:pPr>
    </w:p>
    <w:p w:rsidR="00486A86" w:rsidRDefault="009833D3">
      <w:pPr>
        <w:pStyle w:val="PargrafodaLista"/>
        <w:numPr>
          <w:ilvl w:val="1"/>
          <w:numId w:val="18"/>
        </w:numPr>
        <w:tabs>
          <w:tab w:val="left" w:pos="604"/>
        </w:tabs>
        <w:ind w:left="604" w:right="0" w:hanging="497"/>
      </w:pPr>
      <w:r>
        <w:t>Correrão por conta do licitante vencedor às despesas que incidam ou venham a incidir sobre o</w:t>
      </w:r>
      <w:r>
        <w:rPr>
          <w:spacing w:val="32"/>
        </w:rPr>
        <w:t xml:space="preserve"> </w:t>
      </w:r>
      <w:r>
        <w:t>contrato.</w:t>
      </w:r>
    </w:p>
    <w:p w:rsidR="00486A86" w:rsidRDefault="00486A86">
      <w:pPr>
        <w:pStyle w:val="Corpodetexto"/>
        <w:spacing w:before="1"/>
        <w:rPr>
          <w:sz w:val="23"/>
        </w:rPr>
      </w:pPr>
    </w:p>
    <w:p w:rsidR="00486A86" w:rsidRDefault="009833D3">
      <w:pPr>
        <w:pStyle w:val="PargrafodaLista"/>
        <w:numPr>
          <w:ilvl w:val="1"/>
          <w:numId w:val="18"/>
        </w:numPr>
        <w:tabs>
          <w:tab w:val="left" w:pos="604"/>
        </w:tabs>
        <w:ind w:left="604" w:right="0" w:hanging="497"/>
      </w:pPr>
      <w:r>
        <w:t>O Contrato poderá ser aditado, quando necessário, na forma da</w:t>
      </w:r>
      <w:r>
        <w:rPr>
          <w:spacing w:val="2"/>
        </w:rPr>
        <w:t xml:space="preserve"> </w:t>
      </w:r>
      <w:r>
        <w:t>lei.</w:t>
      </w:r>
    </w:p>
    <w:p w:rsidR="00486A86" w:rsidRDefault="00486A86">
      <w:pPr>
        <w:pStyle w:val="Corpodetexto"/>
        <w:spacing w:before="11"/>
        <w:rPr>
          <w:sz w:val="14"/>
        </w:rPr>
      </w:pPr>
    </w:p>
    <w:p w:rsidR="00486A86" w:rsidRDefault="009833D3">
      <w:pPr>
        <w:pStyle w:val="Ttulo1"/>
        <w:numPr>
          <w:ilvl w:val="0"/>
          <w:numId w:val="51"/>
        </w:numPr>
        <w:tabs>
          <w:tab w:val="left" w:pos="439"/>
          <w:tab w:val="left" w:pos="9935"/>
        </w:tabs>
        <w:ind w:left="438" w:hanging="331"/>
      </w:pPr>
      <w:r>
        <w:rPr>
          <w:shd w:val="clear" w:color="auto" w:fill="D9D9D9"/>
        </w:rPr>
        <w:t>DOS</w:t>
      </w:r>
      <w:r>
        <w:rPr>
          <w:spacing w:val="-4"/>
          <w:shd w:val="clear" w:color="auto" w:fill="D9D9D9"/>
        </w:rPr>
        <w:t xml:space="preserve"> </w:t>
      </w:r>
      <w:r>
        <w:rPr>
          <w:shd w:val="clear" w:color="auto" w:fill="D9D9D9"/>
        </w:rPr>
        <w:t>PRAZOS</w:t>
      </w:r>
      <w:r>
        <w:rPr>
          <w:shd w:val="clear" w:color="auto" w:fill="D9D9D9"/>
        </w:rPr>
        <w:tab/>
      </w:r>
    </w:p>
    <w:p w:rsidR="00486A86" w:rsidRDefault="00486A86">
      <w:pPr>
        <w:pStyle w:val="Corpodetexto"/>
        <w:spacing w:before="8"/>
        <w:rPr>
          <w:b/>
        </w:rPr>
      </w:pPr>
    </w:p>
    <w:p w:rsidR="00486A86" w:rsidRDefault="009833D3">
      <w:pPr>
        <w:pStyle w:val="PargrafodaLista"/>
        <w:numPr>
          <w:ilvl w:val="1"/>
          <w:numId w:val="17"/>
        </w:numPr>
        <w:tabs>
          <w:tab w:val="left" w:pos="655"/>
        </w:tabs>
        <w:spacing w:line="244" w:lineRule="auto"/>
        <w:ind w:firstLine="0"/>
      </w:pPr>
      <w:r>
        <w:t>O fornecedor deverá executar os serviços em horários estipulados pela Administração do contrato diariamente, a contar da expedição da Autorização de Fornecimento ou em prazo previamente definidos pela Administração Municipal e o licitante, visando adequar a razoabiliadade do prazo para melhor fornecimento/execução.</w:t>
      </w:r>
    </w:p>
    <w:p w:rsidR="00486A86" w:rsidRDefault="00486A86">
      <w:pPr>
        <w:pStyle w:val="Corpodetexto"/>
        <w:spacing w:before="11"/>
      </w:pPr>
    </w:p>
    <w:p w:rsidR="00486A86" w:rsidRDefault="009833D3">
      <w:pPr>
        <w:pStyle w:val="PargrafodaLista"/>
        <w:numPr>
          <w:ilvl w:val="1"/>
          <w:numId w:val="17"/>
        </w:numPr>
        <w:tabs>
          <w:tab w:val="left" w:pos="614"/>
        </w:tabs>
        <w:spacing w:line="244" w:lineRule="auto"/>
        <w:ind w:firstLine="0"/>
      </w:pPr>
      <w:r>
        <w:t>Os produtos/serviços serão conferidos, quando de sua entrega e, se achado irregular, serão notificados à empresa para providências, que deverá substituí-lo no prazo máximo de 24 (vinte e quatro) horas, contado do recebimento da notificação.</w:t>
      </w:r>
    </w:p>
    <w:p w:rsidR="00486A86" w:rsidRDefault="00486A86">
      <w:pPr>
        <w:pStyle w:val="Corpodetexto"/>
        <w:spacing w:before="8"/>
        <w:rPr>
          <w:sz w:val="14"/>
        </w:rPr>
      </w:pPr>
    </w:p>
    <w:p w:rsidR="00486A86" w:rsidRDefault="009833D3">
      <w:pPr>
        <w:pStyle w:val="Ttulo1"/>
        <w:numPr>
          <w:ilvl w:val="0"/>
          <w:numId w:val="51"/>
        </w:numPr>
        <w:tabs>
          <w:tab w:val="left" w:pos="439"/>
          <w:tab w:val="left" w:pos="9935"/>
        </w:tabs>
        <w:ind w:left="438" w:hanging="331"/>
      </w:pPr>
      <w:r>
        <w:rPr>
          <w:shd w:val="clear" w:color="auto" w:fill="D9D9D9"/>
        </w:rPr>
        <w:t>DO</w:t>
      </w:r>
      <w:r>
        <w:rPr>
          <w:spacing w:val="-4"/>
          <w:shd w:val="clear" w:color="auto" w:fill="D9D9D9"/>
        </w:rPr>
        <w:t xml:space="preserve"> </w:t>
      </w:r>
      <w:r>
        <w:rPr>
          <w:shd w:val="clear" w:color="auto" w:fill="D9D9D9"/>
        </w:rPr>
        <w:t>PAGAMENTO</w:t>
      </w:r>
      <w:r>
        <w:rPr>
          <w:shd w:val="clear" w:color="auto" w:fill="D9D9D9"/>
        </w:rPr>
        <w:tab/>
      </w:r>
    </w:p>
    <w:p w:rsidR="00486A86" w:rsidRDefault="00486A86">
      <w:pPr>
        <w:pStyle w:val="Corpodetexto"/>
        <w:spacing w:before="8"/>
        <w:rPr>
          <w:b/>
        </w:rPr>
      </w:pPr>
    </w:p>
    <w:p w:rsidR="00486A86" w:rsidRDefault="009833D3">
      <w:pPr>
        <w:pStyle w:val="PargrafodaLista"/>
        <w:numPr>
          <w:ilvl w:val="1"/>
          <w:numId w:val="16"/>
        </w:numPr>
        <w:tabs>
          <w:tab w:val="left" w:pos="662"/>
        </w:tabs>
        <w:spacing w:line="244" w:lineRule="auto"/>
        <w:ind w:firstLine="0"/>
      </w:pPr>
      <w:r>
        <w:t xml:space="preserve">Os pagamentos serão efetuados através de depósito na conta corrente, cheque nominal ou boleto bancario em favor do CONTRATADO, tendo como condição e forma: Até </w:t>
      </w:r>
      <w:r w:rsidR="00DE10A9">
        <w:t>30 (trinta)</w:t>
      </w:r>
      <w:r>
        <w:t xml:space="preserve"> dia</w:t>
      </w:r>
      <w:r w:rsidR="00DE10A9">
        <w:t>s</w:t>
      </w:r>
      <w:r>
        <w:t xml:space="preserve"> do mês subsequente ou mediante parcelamento acordado antecipadamente como o CONTRATADO, desde que os produtos/serviços tenham sido efetivamente entregues/executados e que tenham sido inspecionados e aceitos pelo Setor Municipal de Compras e Licitações ou outro órgão</w:t>
      </w:r>
      <w:r>
        <w:rPr>
          <w:spacing w:val="4"/>
        </w:rPr>
        <w:t xml:space="preserve"> </w:t>
      </w:r>
      <w:r>
        <w:t>competente.</w:t>
      </w:r>
    </w:p>
    <w:p w:rsidR="00486A86" w:rsidRDefault="00486A86">
      <w:pPr>
        <w:spacing w:line="244" w:lineRule="auto"/>
        <w:jc w:val="both"/>
        <w:sectPr w:rsidR="00486A86">
          <w:footerReference w:type="default" r:id="rId10"/>
          <w:pgSz w:w="12240" w:h="15840"/>
          <w:pgMar w:top="2640" w:right="1100" w:bottom="220" w:left="1100" w:header="626" w:footer="40" w:gutter="0"/>
          <w:cols w:space="720"/>
        </w:sectPr>
      </w:pPr>
    </w:p>
    <w:p w:rsidR="00486A86" w:rsidRDefault="00486A86">
      <w:pPr>
        <w:pStyle w:val="Corpodetexto"/>
        <w:spacing w:before="7"/>
        <w:rPr>
          <w:sz w:val="27"/>
        </w:rPr>
      </w:pPr>
    </w:p>
    <w:p w:rsidR="00486A86" w:rsidRDefault="009833D3">
      <w:pPr>
        <w:pStyle w:val="PargrafodaLista"/>
        <w:numPr>
          <w:ilvl w:val="1"/>
          <w:numId w:val="16"/>
        </w:numPr>
        <w:tabs>
          <w:tab w:val="left" w:pos="616"/>
        </w:tabs>
        <w:spacing w:before="91" w:line="244" w:lineRule="auto"/>
        <w:ind w:firstLine="0"/>
      </w:pPr>
      <w:r>
        <w:t xml:space="preserve">A Nota Fiscal apresentada deverá estar acompanhada da Certidão </w:t>
      </w:r>
      <w:r w:rsidR="005D2E38">
        <w:t xml:space="preserve">Conjunta </w:t>
      </w:r>
      <w:r w:rsidR="00B60689">
        <w:t>de Débitos Federais e Divida Ativa da União</w:t>
      </w:r>
      <w:r>
        <w:t xml:space="preserve"> e CRF do FGTS, atualizados, caso contrário ocorrerá à paralisação do pagamento, sobre o qual não incidirão juros de mora ou correção monetária.</w:t>
      </w:r>
    </w:p>
    <w:p w:rsidR="00486A86" w:rsidRDefault="00486A86">
      <w:pPr>
        <w:pStyle w:val="Corpodetexto"/>
        <w:spacing w:before="11"/>
      </w:pPr>
    </w:p>
    <w:p w:rsidR="00486A86" w:rsidRDefault="009833D3">
      <w:pPr>
        <w:pStyle w:val="PargrafodaLista"/>
        <w:numPr>
          <w:ilvl w:val="1"/>
          <w:numId w:val="16"/>
        </w:numPr>
        <w:tabs>
          <w:tab w:val="left" w:pos="616"/>
        </w:tabs>
        <w:spacing w:line="244" w:lineRule="auto"/>
        <w:ind w:firstLine="0"/>
      </w:pPr>
      <w:r>
        <w:t>Nenhum pagamento será efetuado à Contratada enquanto pendente de liquidação de qualquer obrigação que lhe tenha sido imposta, em decorrência de penalidade ou inadimplemento, sem que isso gere direito a qualquer</w:t>
      </w:r>
      <w:r>
        <w:rPr>
          <w:spacing w:val="1"/>
        </w:rPr>
        <w:t xml:space="preserve"> </w:t>
      </w:r>
      <w:r>
        <w:t>compensação.</w:t>
      </w:r>
    </w:p>
    <w:p w:rsidR="00486A86" w:rsidRDefault="00486A86">
      <w:pPr>
        <w:pStyle w:val="Corpodetexto"/>
        <w:spacing w:before="8"/>
        <w:rPr>
          <w:sz w:val="14"/>
        </w:rPr>
      </w:pPr>
    </w:p>
    <w:p w:rsidR="00486A86" w:rsidRDefault="009833D3">
      <w:pPr>
        <w:pStyle w:val="Ttulo1"/>
        <w:numPr>
          <w:ilvl w:val="0"/>
          <w:numId w:val="51"/>
        </w:numPr>
        <w:tabs>
          <w:tab w:val="left" w:pos="439"/>
          <w:tab w:val="left" w:pos="9935"/>
        </w:tabs>
        <w:spacing w:before="99"/>
        <w:ind w:left="438" w:hanging="331"/>
      </w:pPr>
      <w:r>
        <w:rPr>
          <w:shd w:val="clear" w:color="auto" w:fill="D9D9D9"/>
        </w:rPr>
        <w:t>DO REAJUSTAMENTO DOS</w:t>
      </w:r>
      <w:r>
        <w:rPr>
          <w:spacing w:val="-7"/>
          <w:shd w:val="clear" w:color="auto" w:fill="D9D9D9"/>
        </w:rPr>
        <w:t xml:space="preserve"> </w:t>
      </w:r>
      <w:r>
        <w:rPr>
          <w:shd w:val="clear" w:color="auto" w:fill="D9D9D9"/>
        </w:rPr>
        <w:t>PREÇOS</w:t>
      </w:r>
      <w:r>
        <w:rPr>
          <w:shd w:val="clear" w:color="auto" w:fill="D9D9D9"/>
        </w:rPr>
        <w:tab/>
      </w:r>
    </w:p>
    <w:p w:rsidR="00486A86" w:rsidRDefault="00486A86">
      <w:pPr>
        <w:pStyle w:val="Corpodetexto"/>
        <w:spacing w:before="7"/>
        <w:rPr>
          <w:b/>
        </w:rPr>
      </w:pPr>
    </w:p>
    <w:p w:rsidR="00486A86" w:rsidRDefault="009833D3">
      <w:pPr>
        <w:pStyle w:val="PargrafodaLista"/>
        <w:numPr>
          <w:ilvl w:val="1"/>
          <w:numId w:val="15"/>
        </w:numPr>
        <w:tabs>
          <w:tab w:val="left" w:pos="604"/>
        </w:tabs>
        <w:ind w:right="0"/>
      </w:pPr>
      <w:r>
        <w:t>Os preços serão fixos e irreajustáveis.</w:t>
      </w:r>
    </w:p>
    <w:p w:rsidR="00486A86" w:rsidRDefault="00486A86">
      <w:pPr>
        <w:pStyle w:val="Corpodetexto"/>
        <w:spacing w:before="1"/>
        <w:rPr>
          <w:sz w:val="23"/>
        </w:rPr>
      </w:pPr>
    </w:p>
    <w:p w:rsidR="00486A86" w:rsidRDefault="009833D3">
      <w:pPr>
        <w:pStyle w:val="PargrafodaLista"/>
        <w:numPr>
          <w:ilvl w:val="1"/>
          <w:numId w:val="15"/>
        </w:numPr>
        <w:tabs>
          <w:tab w:val="left" w:pos="612"/>
        </w:tabs>
        <w:spacing w:line="244" w:lineRule="auto"/>
        <w:ind w:left="107" w:firstLine="0"/>
      </w:pPr>
      <w:r>
        <w:t>Após os 12 (doze) primeiros meses, quando da prorrogação, os preços poderão ser reajustados a critério da Administração, em conformidade com a legislação vigente, com a aplicação da variação do Índice Geral de Preços do Mercado – IGPM.</w:t>
      </w:r>
    </w:p>
    <w:p w:rsidR="00486A86" w:rsidRDefault="00486A86">
      <w:pPr>
        <w:pStyle w:val="Corpodetexto"/>
        <w:spacing w:before="10"/>
      </w:pPr>
    </w:p>
    <w:p w:rsidR="00486A86" w:rsidRDefault="009833D3">
      <w:pPr>
        <w:pStyle w:val="PargrafodaLista"/>
        <w:numPr>
          <w:ilvl w:val="1"/>
          <w:numId w:val="15"/>
        </w:numPr>
        <w:tabs>
          <w:tab w:val="left" w:pos="604"/>
        </w:tabs>
        <w:spacing w:line="244" w:lineRule="auto"/>
        <w:ind w:left="107" w:firstLine="0"/>
      </w:pPr>
      <w:r>
        <w:t xml:space="preserve">Ocorrendo desequilíbrio econômico-financeiro dos preços dos produtos/serviços registrados, em face dos aumentos de custo que não possam, por vedação legal, ser refletidos através de reajuste ou revisão de preços básicos, as partes, de comum acordo, com base no Art. 65, inciso </w:t>
      </w:r>
      <w:r>
        <w:rPr>
          <w:spacing w:val="-3"/>
        </w:rPr>
        <w:t xml:space="preserve">II, </w:t>
      </w:r>
      <w:r>
        <w:t>alínea “d”, da Lei de Licitações, buscarão uma solução para a questão. Durante as negociações, o fornecedor contratado em hipótese alguma poderá paralisar o</w:t>
      </w:r>
      <w:r>
        <w:rPr>
          <w:spacing w:val="1"/>
        </w:rPr>
        <w:t xml:space="preserve"> </w:t>
      </w:r>
      <w:r>
        <w:t>fornecimento.</w:t>
      </w:r>
    </w:p>
    <w:p w:rsidR="00486A86" w:rsidRDefault="00486A86">
      <w:pPr>
        <w:pStyle w:val="Corpodetexto"/>
        <w:spacing w:before="10"/>
        <w:rPr>
          <w:sz w:val="14"/>
        </w:rPr>
      </w:pPr>
    </w:p>
    <w:p w:rsidR="00486A86" w:rsidRDefault="009833D3">
      <w:pPr>
        <w:pStyle w:val="Ttulo1"/>
        <w:numPr>
          <w:ilvl w:val="0"/>
          <w:numId w:val="51"/>
        </w:numPr>
        <w:tabs>
          <w:tab w:val="left" w:pos="439"/>
          <w:tab w:val="left" w:pos="9935"/>
        </w:tabs>
        <w:spacing w:before="99"/>
        <w:ind w:left="438" w:hanging="331"/>
      </w:pPr>
      <w:r>
        <w:rPr>
          <w:shd w:val="clear" w:color="auto" w:fill="D9D9D9"/>
        </w:rPr>
        <w:t>DAS SANÇÕES</w:t>
      </w:r>
      <w:r>
        <w:rPr>
          <w:spacing w:val="-18"/>
          <w:shd w:val="clear" w:color="auto" w:fill="D9D9D9"/>
        </w:rPr>
        <w:t xml:space="preserve"> </w:t>
      </w:r>
      <w:r>
        <w:rPr>
          <w:shd w:val="clear" w:color="auto" w:fill="D9D9D9"/>
        </w:rPr>
        <w:t>ADMINISTRATIVAS</w:t>
      </w:r>
      <w:r>
        <w:rPr>
          <w:shd w:val="clear" w:color="auto" w:fill="D9D9D9"/>
        </w:rPr>
        <w:tab/>
      </w:r>
    </w:p>
    <w:p w:rsidR="00486A86" w:rsidRDefault="00486A86">
      <w:pPr>
        <w:pStyle w:val="Corpodetexto"/>
        <w:spacing w:before="7"/>
        <w:rPr>
          <w:b/>
        </w:rPr>
      </w:pPr>
    </w:p>
    <w:p w:rsidR="00486A86" w:rsidRDefault="009833D3">
      <w:pPr>
        <w:pStyle w:val="PargrafodaLista"/>
        <w:numPr>
          <w:ilvl w:val="1"/>
          <w:numId w:val="14"/>
        </w:numPr>
        <w:tabs>
          <w:tab w:val="left" w:pos="648"/>
        </w:tabs>
        <w:spacing w:line="244" w:lineRule="auto"/>
        <w:ind w:firstLine="0"/>
      </w:pPr>
      <w:r>
        <w:t>A recusa injustificada do adjudicatário em fornecer os produtor ou prestar os serviços do presente processo licitatório, após a ordem de fornecimento, dentro do prazo estabelecido pela Prefeitura Municipal caracterizará o descumprimento total da obrigação assumida, sujeitando-o às penalidades legalmente estabelecidas, o que se aplica aos licitantes remanescentes, de que trata este</w:t>
      </w:r>
      <w:r>
        <w:rPr>
          <w:spacing w:val="7"/>
        </w:rPr>
        <w:t xml:space="preserve"> </w:t>
      </w:r>
      <w:r>
        <w:t>edital.</w:t>
      </w:r>
    </w:p>
    <w:p w:rsidR="00486A86" w:rsidRDefault="00486A86">
      <w:pPr>
        <w:pStyle w:val="Corpodetexto"/>
        <w:rPr>
          <w:sz w:val="23"/>
        </w:rPr>
      </w:pPr>
    </w:p>
    <w:p w:rsidR="00486A86" w:rsidRDefault="009833D3">
      <w:pPr>
        <w:pStyle w:val="PargrafodaLista"/>
        <w:numPr>
          <w:ilvl w:val="1"/>
          <w:numId w:val="14"/>
        </w:numPr>
        <w:tabs>
          <w:tab w:val="left" w:pos="612"/>
        </w:tabs>
        <w:spacing w:line="244" w:lineRule="auto"/>
        <w:ind w:firstLine="0"/>
      </w:pPr>
      <w:r>
        <w:t>O atraso injustificado na prestação dos serviços licitado após o prazo preestabelecido no Edital sujeitará  o contratado à multa, na forma estabelecida a</w:t>
      </w:r>
      <w:r>
        <w:rPr>
          <w:spacing w:val="1"/>
        </w:rPr>
        <w:t xml:space="preserve"> </w:t>
      </w:r>
      <w:r>
        <w:t>seguir:</w:t>
      </w:r>
    </w:p>
    <w:p w:rsidR="00486A86" w:rsidRDefault="00486A86">
      <w:pPr>
        <w:pStyle w:val="Corpodetexto"/>
        <w:spacing w:before="8"/>
      </w:pPr>
    </w:p>
    <w:p w:rsidR="00486A86" w:rsidRDefault="009833D3">
      <w:pPr>
        <w:pStyle w:val="PargrafodaLista"/>
        <w:numPr>
          <w:ilvl w:val="0"/>
          <w:numId w:val="13"/>
        </w:numPr>
        <w:tabs>
          <w:tab w:val="left" w:pos="336"/>
        </w:tabs>
        <w:ind w:right="0"/>
      </w:pPr>
      <w:r>
        <w:t>0,3 % (três décimos por cento) por dia de atraso, até o trigésimo dia;</w:t>
      </w:r>
      <w:r>
        <w:rPr>
          <w:spacing w:val="8"/>
        </w:rPr>
        <w:t xml:space="preserve"> </w:t>
      </w:r>
      <w:r>
        <w:t>e</w:t>
      </w:r>
    </w:p>
    <w:p w:rsidR="00486A86" w:rsidRDefault="009833D3">
      <w:pPr>
        <w:pStyle w:val="PargrafodaLista"/>
        <w:numPr>
          <w:ilvl w:val="0"/>
          <w:numId w:val="13"/>
        </w:numPr>
        <w:tabs>
          <w:tab w:val="left" w:pos="348"/>
        </w:tabs>
        <w:spacing w:before="7"/>
        <w:ind w:left="347" w:right="0" w:hanging="240"/>
      </w:pPr>
      <w:r>
        <w:t>10% (dez por cento) após ultrapassado o prazo da alínea</w:t>
      </w:r>
      <w:r>
        <w:rPr>
          <w:spacing w:val="3"/>
        </w:rPr>
        <w:t xml:space="preserve"> </w:t>
      </w:r>
      <w:r>
        <w:t>anterior.</w:t>
      </w:r>
    </w:p>
    <w:p w:rsidR="00486A86" w:rsidRDefault="00486A86">
      <w:pPr>
        <w:pStyle w:val="Corpodetexto"/>
        <w:rPr>
          <w:sz w:val="23"/>
        </w:rPr>
      </w:pPr>
    </w:p>
    <w:p w:rsidR="00486A86" w:rsidRDefault="009833D3">
      <w:pPr>
        <w:pStyle w:val="PargrafodaLista"/>
        <w:numPr>
          <w:ilvl w:val="1"/>
          <w:numId w:val="14"/>
        </w:numPr>
        <w:tabs>
          <w:tab w:val="left" w:pos="640"/>
        </w:tabs>
        <w:spacing w:line="244" w:lineRule="auto"/>
        <w:ind w:firstLine="0"/>
      </w:pPr>
      <w:r>
        <w:t>As multas a que se refere o item acima incidem sobre o valor da Ordem de Fornecimento, e serão descontadas dos pagamentos eventualmente devidos pela Prefeitura Municipal, ou, quando for o caso,  cobradas judicialmente.</w:t>
      </w:r>
    </w:p>
    <w:p w:rsidR="00486A86" w:rsidRDefault="00486A86">
      <w:pPr>
        <w:pStyle w:val="Corpodetexto"/>
        <w:spacing w:before="10"/>
      </w:pPr>
    </w:p>
    <w:p w:rsidR="00486A86" w:rsidRDefault="009833D3">
      <w:pPr>
        <w:pStyle w:val="PargrafodaLista"/>
        <w:numPr>
          <w:ilvl w:val="1"/>
          <w:numId w:val="14"/>
        </w:numPr>
        <w:tabs>
          <w:tab w:val="left" w:pos="626"/>
        </w:tabs>
        <w:spacing w:line="244" w:lineRule="auto"/>
        <w:ind w:firstLine="0"/>
      </w:pPr>
      <w:r>
        <w:t>Pela inexecução total ou parcial de cada ajuste (nota de empenho), a Administração poderá aplicar ao fornecedor, as seguintes penalidades, sem prejuízo das demais sanções legalmente</w:t>
      </w:r>
      <w:r>
        <w:rPr>
          <w:spacing w:val="4"/>
        </w:rPr>
        <w:t xml:space="preserve"> </w:t>
      </w:r>
      <w:r>
        <w:t>estabelecidas:</w:t>
      </w:r>
    </w:p>
    <w:p w:rsidR="00486A86" w:rsidRDefault="00486A86">
      <w:pPr>
        <w:spacing w:line="244" w:lineRule="auto"/>
        <w:jc w:val="both"/>
        <w:sectPr w:rsidR="00486A86">
          <w:pgSz w:w="12240" w:h="15840"/>
          <w:pgMar w:top="2640" w:right="1100" w:bottom="220" w:left="1100" w:header="626" w:footer="40" w:gutter="0"/>
          <w:cols w:space="720"/>
        </w:sectPr>
      </w:pPr>
    </w:p>
    <w:p w:rsidR="00486A86" w:rsidRDefault="00486A86">
      <w:pPr>
        <w:pStyle w:val="Corpodetexto"/>
        <w:spacing w:before="7"/>
        <w:rPr>
          <w:sz w:val="27"/>
        </w:rPr>
      </w:pPr>
    </w:p>
    <w:p w:rsidR="00486A86" w:rsidRDefault="009833D3">
      <w:pPr>
        <w:pStyle w:val="PargrafodaLista"/>
        <w:numPr>
          <w:ilvl w:val="0"/>
          <w:numId w:val="12"/>
        </w:numPr>
        <w:tabs>
          <w:tab w:val="left" w:pos="336"/>
        </w:tabs>
        <w:spacing w:before="91"/>
        <w:ind w:right="0"/>
      </w:pPr>
      <w:r>
        <w:t>advertência;</w:t>
      </w:r>
    </w:p>
    <w:p w:rsidR="00486A86" w:rsidRDefault="009833D3">
      <w:pPr>
        <w:pStyle w:val="PargrafodaLista"/>
        <w:numPr>
          <w:ilvl w:val="0"/>
          <w:numId w:val="12"/>
        </w:numPr>
        <w:tabs>
          <w:tab w:val="left" w:pos="348"/>
        </w:tabs>
        <w:spacing w:before="6"/>
        <w:ind w:left="347" w:right="0" w:hanging="240"/>
      </w:pPr>
      <w:r>
        <w:t>multa de 0,3% (três décimos por cento) ao dia, pelo atraso injustificado, até 30</w:t>
      </w:r>
      <w:r>
        <w:rPr>
          <w:spacing w:val="11"/>
        </w:rPr>
        <w:t xml:space="preserve"> </w:t>
      </w:r>
      <w:r>
        <w:t>dias;</w:t>
      </w:r>
    </w:p>
    <w:p w:rsidR="00486A86" w:rsidRDefault="009833D3">
      <w:pPr>
        <w:pStyle w:val="PargrafodaLista"/>
        <w:numPr>
          <w:ilvl w:val="0"/>
          <w:numId w:val="12"/>
        </w:numPr>
        <w:tabs>
          <w:tab w:val="left" w:pos="336"/>
        </w:tabs>
        <w:spacing w:before="7"/>
        <w:ind w:right="0"/>
      </w:pPr>
      <w:r>
        <w:t>multa de 10% (dez por cento), pelo atraso superior a 30</w:t>
      </w:r>
      <w:r>
        <w:rPr>
          <w:spacing w:val="3"/>
        </w:rPr>
        <w:t xml:space="preserve"> </w:t>
      </w:r>
      <w:r>
        <w:t>dias;</w:t>
      </w:r>
    </w:p>
    <w:p w:rsidR="00486A86" w:rsidRDefault="009833D3" w:rsidP="004A110D">
      <w:pPr>
        <w:pStyle w:val="PargrafodaLista"/>
        <w:numPr>
          <w:ilvl w:val="0"/>
          <w:numId w:val="12"/>
        </w:numPr>
        <w:tabs>
          <w:tab w:val="left" w:pos="352"/>
        </w:tabs>
        <w:spacing w:before="6" w:line="244" w:lineRule="auto"/>
        <w:ind w:left="107" w:right="106" w:firstLine="0"/>
      </w:pPr>
      <w:r>
        <w:t xml:space="preserve">suspensão temporária de participação em licitações e impedimento de contratar com a Prefeitura Municipal de </w:t>
      </w:r>
      <w:r w:rsidR="003571F0">
        <w:t>Fama</w:t>
      </w:r>
      <w:r>
        <w:t>, no prazo não superior a 2 (dois)</w:t>
      </w:r>
      <w:r>
        <w:rPr>
          <w:spacing w:val="4"/>
        </w:rPr>
        <w:t xml:space="preserve"> </w:t>
      </w:r>
      <w:r>
        <w:t>anos;</w:t>
      </w:r>
    </w:p>
    <w:p w:rsidR="00486A86" w:rsidRDefault="009833D3" w:rsidP="004A110D">
      <w:pPr>
        <w:pStyle w:val="PargrafodaLista"/>
        <w:numPr>
          <w:ilvl w:val="0"/>
          <w:numId w:val="12"/>
        </w:numPr>
        <w:tabs>
          <w:tab w:val="left" w:pos="350"/>
        </w:tabs>
        <w:spacing w:before="2" w:line="244" w:lineRule="auto"/>
        <w:ind w:left="107" w:firstLine="0"/>
      </w:pPr>
      <w:r>
        <w:t>declaração de inidoneidade para licitar ou contratar com o Município na forma prevista no inciso IV, Art. 87, da Lei Federal nº</w:t>
      </w:r>
      <w:r>
        <w:rPr>
          <w:spacing w:val="3"/>
        </w:rPr>
        <w:t xml:space="preserve"> </w:t>
      </w:r>
      <w:r>
        <w:t>8.666/93.</w:t>
      </w:r>
    </w:p>
    <w:p w:rsidR="00486A86" w:rsidRDefault="00486A86">
      <w:pPr>
        <w:pStyle w:val="Corpodetexto"/>
        <w:spacing w:before="9"/>
      </w:pPr>
    </w:p>
    <w:p w:rsidR="00486A86" w:rsidRDefault="009833D3">
      <w:pPr>
        <w:pStyle w:val="PargrafodaLista"/>
        <w:numPr>
          <w:ilvl w:val="1"/>
          <w:numId w:val="14"/>
        </w:numPr>
        <w:tabs>
          <w:tab w:val="left" w:pos="624"/>
        </w:tabs>
        <w:spacing w:line="244" w:lineRule="auto"/>
        <w:ind w:firstLine="0"/>
      </w:pPr>
      <w:r>
        <w:t>As sanções previstas nas alíneas “a”, “c” e “d” poderão ser aplicadas juntamente com a da alínea "b", pelo Município, facultando a defesa prévia do interessado, no respectivo processo, no prazo de 5 (cinco) dias, com exceção da declaração de inidoneidade, cujo prazo de defesa será de 10 (dez) dias da abertura de vistas ao processo, conforme estabelecido no § 3º, art. 87 da Lei Federal nº</w:t>
      </w:r>
      <w:r>
        <w:rPr>
          <w:spacing w:val="6"/>
        </w:rPr>
        <w:t xml:space="preserve"> </w:t>
      </w:r>
      <w:r>
        <w:t>8.666/93.</w:t>
      </w:r>
    </w:p>
    <w:p w:rsidR="00486A86" w:rsidRDefault="00486A86">
      <w:pPr>
        <w:pStyle w:val="Corpodetexto"/>
        <w:spacing w:before="10"/>
      </w:pPr>
    </w:p>
    <w:p w:rsidR="00486A86" w:rsidRDefault="009833D3">
      <w:pPr>
        <w:pStyle w:val="PargrafodaLista"/>
        <w:numPr>
          <w:ilvl w:val="1"/>
          <w:numId w:val="14"/>
        </w:numPr>
        <w:tabs>
          <w:tab w:val="left" w:pos="604"/>
        </w:tabs>
        <w:spacing w:before="1"/>
        <w:ind w:left="604" w:right="0" w:hanging="497"/>
      </w:pPr>
      <w:r>
        <w:t>Considera-se ocorrência passível de</w:t>
      </w:r>
      <w:r>
        <w:rPr>
          <w:spacing w:val="1"/>
        </w:rPr>
        <w:t xml:space="preserve"> </w:t>
      </w:r>
      <w:r>
        <w:t>multa:</w:t>
      </w:r>
    </w:p>
    <w:p w:rsidR="00486A86" w:rsidRDefault="00486A86">
      <w:pPr>
        <w:pStyle w:val="Corpodetexto"/>
        <w:rPr>
          <w:sz w:val="23"/>
        </w:rPr>
      </w:pPr>
    </w:p>
    <w:p w:rsidR="00486A86" w:rsidRDefault="009833D3">
      <w:pPr>
        <w:pStyle w:val="PargrafodaLista"/>
        <w:numPr>
          <w:ilvl w:val="0"/>
          <w:numId w:val="11"/>
        </w:numPr>
        <w:tabs>
          <w:tab w:val="left" w:pos="348"/>
        </w:tabs>
        <w:spacing w:before="1" w:line="244" w:lineRule="auto"/>
        <w:ind w:firstLine="0"/>
      </w:pPr>
      <w:r>
        <w:t>atraso injustificado no fornecimento de produtos ou na prestação dos serviços, após o encaminhamento da ordem de fornecimento pela Contratante à</w:t>
      </w:r>
      <w:r>
        <w:rPr>
          <w:spacing w:val="-3"/>
        </w:rPr>
        <w:t xml:space="preserve"> </w:t>
      </w:r>
      <w:r>
        <w:t>Contratada;</w:t>
      </w:r>
    </w:p>
    <w:p w:rsidR="00486A86" w:rsidRDefault="009833D3">
      <w:pPr>
        <w:pStyle w:val="PargrafodaLista"/>
        <w:numPr>
          <w:ilvl w:val="0"/>
          <w:numId w:val="11"/>
        </w:numPr>
        <w:tabs>
          <w:tab w:val="left" w:pos="348"/>
        </w:tabs>
        <w:spacing w:before="2"/>
        <w:ind w:left="347" w:right="0"/>
      </w:pPr>
      <w:r>
        <w:t>impedir a realização da</w:t>
      </w:r>
      <w:r>
        <w:rPr>
          <w:spacing w:val="1"/>
        </w:rPr>
        <w:t xml:space="preserve"> </w:t>
      </w:r>
      <w:r>
        <w:t>fiscalização.</w:t>
      </w:r>
    </w:p>
    <w:p w:rsidR="00486A86" w:rsidRDefault="00486A86">
      <w:pPr>
        <w:pStyle w:val="Corpodetexto"/>
        <w:spacing w:before="1"/>
        <w:rPr>
          <w:sz w:val="23"/>
        </w:rPr>
      </w:pPr>
    </w:p>
    <w:p w:rsidR="00486A86" w:rsidRDefault="009833D3">
      <w:pPr>
        <w:pStyle w:val="PargrafodaLista"/>
        <w:numPr>
          <w:ilvl w:val="1"/>
          <w:numId w:val="14"/>
        </w:numPr>
        <w:tabs>
          <w:tab w:val="left" w:pos="640"/>
        </w:tabs>
        <w:spacing w:line="244" w:lineRule="auto"/>
        <w:ind w:firstLine="0"/>
      </w:pPr>
      <w:r>
        <w:t>Ocorrendo a inexecução de que trata este edital, reserva-se ao Órgão Contratante o direito de optar sucessivamente pela oferta que se apresentar como aquela mais vantajosa, pela ordem de classificação, comunicando, em seguida, à Prefeitura Municipal, para as providências</w:t>
      </w:r>
      <w:r>
        <w:rPr>
          <w:spacing w:val="-1"/>
        </w:rPr>
        <w:t xml:space="preserve"> </w:t>
      </w:r>
      <w:r>
        <w:t>cabíveis.</w:t>
      </w:r>
    </w:p>
    <w:p w:rsidR="00486A86" w:rsidRDefault="00486A86">
      <w:pPr>
        <w:pStyle w:val="Corpodetexto"/>
        <w:spacing w:before="9"/>
      </w:pPr>
    </w:p>
    <w:p w:rsidR="00486A86" w:rsidRDefault="009833D3">
      <w:pPr>
        <w:pStyle w:val="PargrafodaLista"/>
        <w:numPr>
          <w:ilvl w:val="1"/>
          <w:numId w:val="14"/>
        </w:numPr>
        <w:tabs>
          <w:tab w:val="left" w:pos="643"/>
        </w:tabs>
        <w:spacing w:before="1" w:line="244" w:lineRule="auto"/>
        <w:ind w:firstLine="0"/>
      </w:pPr>
      <w:r>
        <w:t>A segunda adjudicatária, ocorrendo à hipótese do item anterior, ficará sujeita às mesmas condições estabelecidas neste Edital.</w:t>
      </w:r>
    </w:p>
    <w:p w:rsidR="00486A86" w:rsidRDefault="00486A86">
      <w:pPr>
        <w:pStyle w:val="Corpodetexto"/>
        <w:spacing w:before="8"/>
      </w:pPr>
    </w:p>
    <w:p w:rsidR="00486A86" w:rsidRDefault="009833D3">
      <w:pPr>
        <w:pStyle w:val="PargrafodaLista"/>
        <w:numPr>
          <w:ilvl w:val="1"/>
          <w:numId w:val="14"/>
        </w:numPr>
        <w:tabs>
          <w:tab w:val="left" w:pos="604"/>
        </w:tabs>
        <w:ind w:left="604" w:right="0" w:hanging="497"/>
      </w:pPr>
      <w:r>
        <w:t>A aplicação das penalidades previstas nesse item é de competência exclusiva da Prefeitura</w:t>
      </w:r>
      <w:r>
        <w:rPr>
          <w:spacing w:val="18"/>
        </w:rPr>
        <w:t xml:space="preserve"> </w:t>
      </w:r>
      <w:r>
        <w:t>Municipal.</w:t>
      </w:r>
    </w:p>
    <w:p w:rsidR="00486A86" w:rsidRDefault="00486A86">
      <w:pPr>
        <w:pStyle w:val="Corpodetexto"/>
        <w:spacing w:before="11"/>
        <w:rPr>
          <w:sz w:val="14"/>
        </w:rPr>
      </w:pPr>
    </w:p>
    <w:p w:rsidR="00486A86" w:rsidRDefault="009833D3">
      <w:pPr>
        <w:pStyle w:val="Ttulo1"/>
        <w:numPr>
          <w:ilvl w:val="0"/>
          <w:numId w:val="51"/>
        </w:numPr>
        <w:tabs>
          <w:tab w:val="left" w:pos="439"/>
          <w:tab w:val="left" w:pos="9935"/>
        </w:tabs>
        <w:ind w:left="438" w:hanging="331"/>
      </w:pPr>
      <w:r>
        <w:rPr>
          <w:shd w:val="clear" w:color="auto" w:fill="D9D9D9"/>
        </w:rPr>
        <w:t>DAS</w:t>
      </w:r>
      <w:r>
        <w:rPr>
          <w:spacing w:val="-10"/>
          <w:shd w:val="clear" w:color="auto" w:fill="D9D9D9"/>
        </w:rPr>
        <w:t xml:space="preserve"> </w:t>
      </w:r>
      <w:r>
        <w:rPr>
          <w:shd w:val="clear" w:color="auto" w:fill="D9D9D9"/>
        </w:rPr>
        <w:t>RESPONSABILIDADES</w:t>
      </w:r>
      <w:r>
        <w:rPr>
          <w:shd w:val="clear" w:color="auto" w:fill="D9D9D9"/>
        </w:rPr>
        <w:tab/>
      </w:r>
    </w:p>
    <w:p w:rsidR="00486A86" w:rsidRDefault="00486A86">
      <w:pPr>
        <w:pStyle w:val="Corpodetexto"/>
        <w:spacing w:before="8"/>
        <w:rPr>
          <w:b/>
        </w:rPr>
      </w:pPr>
    </w:p>
    <w:p w:rsidR="00486A86" w:rsidRDefault="009833D3">
      <w:pPr>
        <w:pStyle w:val="PargrafodaLista"/>
        <w:numPr>
          <w:ilvl w:val="1"/>
          <w:numId w:val="10"/>
        </w:numPr>
        <w:tabs>
          <w:tab w:val="left" w:pos="604"/>
        </w:tabs>
        <w:ind w:right="0"/>
      </w:pPr>
      <w:r>
        <w:t>Será de responsabilidade da Contratante:</w:t>
      </w:r>
    </w:p>
    <w:p w:rsidR="00486A86" w:rsidRDefault="00486A86">
      <w:pPr>
        <w:pStyle w:val="Corpodetexto"/>
        <w:spacing w:before="1"/>
        <w:rPr>
          <w:sz w:val="23"/>
        </w:rPr>
      </w:pPr>
    </w:p>
    <w:p w:rsidR="00486A86" w:rsidRDefault="009833D3">
      <w:pPr>
        <w:pStyle w:val="PargrafodaLista"/>
        <w:numPr>
          <w:ilvl w:val="2"/>
          <w:numId w:val="10"/>
        </w:numPr>
        <w:tabs>
          <w:tab w:val="left" w:pos="780"/>
        </w:tabs>
        <w:spacing w:line="244" w:lineRule="auto"/>
        <w:ind w:firstLine="0"/>
      </w:pPr>
      <w:r>
        <w:t>Promover, através de seu representante, o acompanhamento e a fiscalização dos serviços/produtos sob os aspectos quantitativo e qualitativo, anotando em registro próprio as falhas detectadas e comunicando à CONTRATADA as ocorrências de quaisquer fatos que, a seu critério, exijam medidas corretivas por parte daquela;</w:t>
      </w:r>
    </w:p>
    <w:p w:rsidR="00486A86" w:rsidRDefault="00486A86">
      <w:pPr>
        <w:pStyle w:val="Corpodetexto"/>
        <w:spacing w:before="11"/>
      </w:pPr>
    </w:p>
    <w:p w:rsidR="00486A86" w:rsidRDefault="009833D3">
      <w:pPr>
        <w:pStyle w:val="PargrafodaLista"/>
        <w:numPr>
          <w:ilvl w:val="2"/>
          <w:numId w:val="10"/>
        </w:numPr>
        <w:tabs>
          <w:tab w:val="left" w:pos="825"/>
        </w:tabs>
        <w:spacing w:line="244" w:lineRule="auto"/>
        <w:ind w:firstLine="0"/>
      </w:pPr>
      <w:r>
        <w:t>Permitir o acesso às suas instalações dos empregados da CONTRATADA, quando devidamente identificados, para realização dos serviços objeto do</w:t>
      </w:r>
      <w:r>
        <w:rPr>
          <w:spacing w:val="2"/>
        </w:rPr>
        <w:t xml:space="preserve"> </w:t>
      </w:r>
      <w:r>
        <w:t>Contrato.</w:t>
      </w:r>
    </w:p>
    <w:p w:rsidR="00486A86" w:rsidRDefault="00486A86">
      <w:pPr>
        <w:pStyle w:val="Corpodetexto"/>
        <w:spacing w:before="8"/>
      </w:pPr>
    </w:p>
    <w:p w:rsidR="00486A86" w:rsidRDefault="009833D3">
      <w:pPr>
        <w:pStyle w:val="PargrafodaLista"/>
        <w:numPr>
          <w:ilvl w:val="2"/>
          <w:numId w:val="10"/>
        </w:numPr>
        <w:tabs>
          <w:tab w:val="left" w:pos="784"/>
        </w:tabs>
        <w:spacing w:line="244" w:lineRule="auto"/>
        <w:ind w:firstLine="0"/>
      </w:pPr>
      <w:r>
        <w:t>Efetuar o pagamento devido à CONTRATADA pela prestação dos serviços, à época certa, desde que cumpridas todas as condições contratuais.</w:t>
      </w:r>
    </w:p>
    <w:p w:rsidR="00486A86" w:rsidRDefault="00486A86">
      <w:pPr>
        <w:spacing w:line="244" w:lineRule="auto"/>
        <w:sectPr w:rsidR="00486A86">
          <w:pgSz w:w="12240" w:h="15840"/>
          <w:pgMar w:top="2640" w:right="1100" w:bottom="220" w:left="1100" w:header="626" w:footer="40" w:gutter="0"/>
          <w:cols w:space="720"/>
        </w:sectPr>
      </w:pPr>
    </w:p>
    <w:p w:rsidR="00486A86" w:rsidRDefault="00486A86">
      <w:pPr>
        <w:pStyle w:val="Corpodetexto"/>
        <w:spacing w:before="7"/>
        <w:rPr>
          <w:sz w:val="27"/>
        </w:rPr>
      </w:pPr>
    </w:p>
    <w:p w:rsidR="00486A86" w:rsidRDefault="009833D3">
      <w:pPr>
        <w:pStyle w:val="PargrafodaLista"/>
        <w:numPr>
          <w:ilvl w:val="1"/>
          <w:numId w:val="9"/>
        </w:numPr>
        <w:tabs>
          <w:tab w:val="left" w:pos="604"/>
        </w:tabs>
        <w:spacing w:before="91"/>
        <w:ind w:right="0"/>
      </w:pPr>
      <w:r>
        <w:t>Será de responsabilidade da Contratada:</w:t>
      </w:r>
    </w:p>
    <w:p w:rsidR="00486A86" w:rsidRDefault="00486A86">
      <w:pPr>
        <w:pStyle w:val="Corpodetexto"/>
        <w:spacing w:before="1"/>
        <w:rPr>
          <w:sz w:val="23"/>
        </w:rPr>
      </w:pPr>
    </w:p>
    <w:p w:rsidR="00486A86" w:rsidRDefault="009833D3">
      <w:pPr>
        <w:pStyle w:val="PargrafodaLista"/>
        <w:numPr>
          <w:ilvl w:val="2"/>
          <w:numId w:val="9"/>
        </w:numPr>
        <w:tabs>
          <w:tab w:val="left" w:pos="811"/>
        </w:tabs>
        <w:spacing w:line="244" w:lineRule="auto"/>
        <w:ind w:firstLine="0"/>
      </w:pPr>
      <w:r>
        <w:t>Fornecer os produtos/serviços descritos neste Termo de Referência, já devendo estar inclusos nos preços propostos todos os custos pertinentes à sua formação, tais como, impostos, taxas, fretes, locomoção, alimentação, hospedagem e demais</w:t>
      </w:r>
      <w:r>
        <w:rPr>
          <w:spacing w:val="-4"/>
        </w:rPr>
        <w:t xml:space="preserve"> </w:t>
      </w:r>
      <w:r>
        <w:t>encargos.</w:t>
      </w:r>
    </w:p>
    <w:p w:rsidR="00486A86" w:rsidRDefault="00486A86">
      <w:pPr>
        <w:pStyle w:val="Corpodetexto"/>
        <w:spacing w:before="10"/>
      </w:pPr>
    </w:p>
    <w:p w:rsidR="00486A86" w:rsidRDefault="009833D3">
      <w:pPr>
        <w:pStyle w:val="Corpodetexto"/>
        <w:ind w:left="107"/>
      </w:pPr>
      <w:r>
        <w:t>20.2.2 Assumir inteira responsabilidade pelo fornecimento dos produtos/serviços.</w:t>
      </w:r>
    </w:p>
    <w:p w:rsidR="00486A86" w:rsidRDefault="00486A86">
      <w:pPr>
        <w:pStyle w:val="Corpodetexto"/>
        <w:spacing w:before="1"/>
        <w:rPr>
          <w:sz w:val="23"/>
        </w:rPr>
      </w:pPr>
    </w:p>
    <w:p w:rsidR="00486A86" w:rsidRDefault="009833D3">
      <w:pPr>
        <w:pStyle w:val="PargrafodaLista"/>
        <w:numPr>
          <w:ilvl w:val="2"/>
          <w:numId w:val="8"/>
        </w:numPr>
        <w:tabs>
          <w:tab w:val="left" w:pos="782"/>
        </w:tabs>
        <w:spacing w:line="244" w:lineRule="auto"/>
        <w:ind w:right="101" w:firstLine="0"/>
      </w:pPr>
      <w:r>
        <w:t>Conceder ao CONTRATANTE o direito de exercer ampla fiscalização sobre os produtos/serviços em andamento, prestando todas as informações e esclarecimentos</w:t>
      </w:r>
      <w:r>
        <w:rPr>
          <w:spacing w:val="2"/>
        </w:rPr>
        <w:t xml:space="preserve"> </w:t>
      </w:r>
      <w:r>
        <w:t>solicitados.</w:t>
      </w:r>
    </w:p>
    <w:p w:rsidR="00486A86" w:rsidRDefault="00486A86">
      <w:pPr>
        <w:pStyle w:val="Corpodetexto"/>
        <w:spacing w:before="8"/>
      </w:pPr>
    </w:p>
    <w:p w:rsidR="00486A86" w:rsidRDefault="009833D3">
      <w:pPr>
        <w:pStyle w:val="PargrafodaLista"/>
        <w:numPr>
          <w:ilvl w:val="2"/>
          <w:numId w:val="8"/>
        </w:numPr>
        <w:tabs>
          <w:tab w:val="left" w:pos="804"/>
        </w:tabs>
        <w:spacing w:line="244" w:lineRule="auto"/>
        <w:ind w:firstLine="0"/>
      </w:pPr>
      <w:r>
        <w:t>Responder por quaisquer danos materiais ou pessoais causados por seus empregados nos locais de trabalho.</w:t>
      </w:r>
    </w:p>
    <w:p w:rsidR="00486A86" w:rsidRDefault="00486A86">
      <w:pPr>
        <w:pStyle w:val="Corpodetexto"/>
        <w:spacing w:before="9"/>
      </w:pPr>
    </w:p>
    <w:p w:rsidR="00486A86" w:rsidRDefault="009833D3">
      <w:pPr>
        <w:pStyle w:val="PargrafodaLista"/>
        <w:numPr>
          <w:ilvl w:val="2"/>
          <w:numId w:val="8"/>
        </w:numPr>
        <w:tabs>
          <w:tab w:val="left" w:pos="876"/>
        </w:tabs>
        <w:spacing w:line="244" w:lineRule="auto"/>
        <w:ind w:firstLine="0"/>
      </w:pPr>
      <w:r>
        <w:t>Responsabilizar-se pelos encargos fiscais, trabalhistas e previdenciários incidentes sobre os produtos/serviços ajustados;</w:t>
      </w:r>
    </w:p>
    <w:p w:rsidR="00486A86" w:rsidRDefault="00486A86">
      <w:pPr>
        <w:pStyle w:val="Corpodetexto"/>
        <w:spacing w:before="8"/>
      </w:pPr>
    </w:p>
    <w:p w:rsidR="00486A86" w:rsidRDefault="009833D3">
      <w:pPr>
        <w:pStyle w:val="PargrafodaLista"/>
        <w:numPr>
          <w:ilvl w:val="2"/>
          <w:numId w:val="8"/>
        </w:numPr>
        <w:tabs>
          <w:tab w:val="left" w:pos="844"/>
        </w:tabs>
        <w:spacing w:line="244" w:lineRule="auto"/>
        <w:ind w:right="101" w:firstLine="0"/>
      </w:pPr>
      <w:r>
        <w:t>Credenciar junto ao CONTRATANTE preposto capaz de tomar decisões compatíveis com os compromissos assumidos e alocar profissionais devidamente qualificados e com experiência de atuação em atividades vinculadas ao fornecimento dos produtos, objeto deste instrumento, devidamente</w:t>
      </w:r>
      <w:r>
        <w:rPr>
          <w:spacing w:val="18"/>
        </w:rPr>
        <w:t xml:space="preserve"> </w:t>
      </w:r>
      <w:r>
        <w:t>identificados.</w:t>
      </w:r>
    </w:p>
    <w:p w:rsidR="00486A86" w:rsidRDefault="00486A86">
      <w:pPr>
        <w:pStyle w:val="Corpodetexto"/>
        <w:spacing w:before="10"/>
      </w:pPr>
    </w:p>
    <w:p w:rsidR="00486A86" w:rsidRDefault="009833D3">
      <w:pPr>
        <w:pStyle w:val="PargrafodaLista"/>
        <w:numPr>
          <w:ilvl w:val="2"/>
          <w:numId w:val="8"/>
        </w:numPr>
        <w:tabs>
          <w:tab w:val="left" w:pos="799"/>
        </w:tabs>
        <w:spacing w:line="244" w:lineRule="auto"/>
        <w:ind w:firstLine="0"/>
      </w:pPr>
      <w:r>
        <w:t>Manter quadro de pessoal suficiente para atendimento do edital, conforme previsto neste Termo de Referência, sem interrupção, seja por motivo de férias, descanso semanal, licença, falta ao serviço e demissão de empregados que não terão, em hipótese alguma, qualquer relação de emprego com o CONTRATANTE, sendo de exclusiva responsabilidade da CONTRATADA as despesas com todos os encargos e obrigações sociais, trabalhistas e fiscais.</w:t>
      </w:r>
    </w:p>
    <w:p w:rsidR="00486A86" w:rsidRDefault="00486A86">
      <w:pPr>
        <w:pStyle w:val="Corpodetexto"/>
        <w:spacing w:before="1"/>
        <w:rPr>
          <w:sz w:val="23"/>
        </w:rPr>
      </w:pPr>
    </w:p>
    <w:p w:rsidR="00486A86" w:rsidRDefault="009833D3">
      <w:pPr>
        <w:pStyle w:val="PargrafodaLista"/>
        <w:numPr>
          <w:ilvl w:val="2"/>
          <w:numId w:val="8"/>
        </w:numPr>
        <w:tabs>
          <w:tab w:val="left" w:pos="794"/>
        </w:tabs>
        <w:spacing w:line="244" w:lineRule="auto"/>
        <w:ind w:firstLine="0"/>
      </w:pPr>
      <w:r>
        <w:t>Fornecer veículo próprio para deslocamento dos profissionais e equipamentos necessários à perfeita execução dos serviços.</w:t>
      </w:r>
    </w:p>
    <w:p w:rsidR="00486A86" w:rsidRDefault="00486A86">
      <w:pPr>
        <w:pStyle w:val="Corpodetexto"/>
        <w:spacing w:before="8"/>
      </w:pPr>
    </w:p>
    <w:p w:rsidR="00486A86" w:rsidRDefault="009833D3">
      <w:pPr>
        <w:pStyle w:val="PargrafodaLista"/>
        <w:numPr>
          <w:ilvl w:val="2"/>
          <w:numId w:val="8"/>
        </w:numPr>
        <w:tabs>
          <w:tab w:val="left" w:pos="775"/>
        </w:tabs>
        <w:spacing w:line="244" w:lineRule="auto"/>
        <w:ind w:firstLine="0"/>
      </w:pPr>
      <w:r>
        <w:t>Não transferir a outrem, no todo ou em parte, o objeto do Contrato, sem prévia e expressa anuência do CONTRATANTE.</w:t>
      </w:r>
    </w:p>
    <w:p w:rsidR="00486A86" w:rsidRDefault="00486A86">
      <w:pPr>
        <w:pStyle w:val="Corpodetexto"/>
        <w:spacing w:before="9"/>
      </w:pPr>
    </w:p>
    <w:p w:rsidR="00486A86" w:rsidRDefault="009833D3">
      <w:pPr>
        <w:pStyle w:val="PargrafodaLista"/>
        <w:numPr>
          <w:ilvl w:val="2"/>
          <w:numId w:val="8"/>
        </w:numPr>
        <w:tabs>
          <w:tab w:val="left" w:pos="897"/>
        </w:tabs>
        <w:spacing w:line="244" w:lineRule="auto"/>
        <w:ind w:firstLine="0"/>
      </w:pPr>
      <w:r>
        <w:t>É vedado à CONTRATADA, sob pena de rescisão contratual, caucionar ou utilizar o Contrato para qualquer operação financeira, sem prévia e expressa anuência do CONTRATANTE.</w:t>
      </w:r>
    </w:p>
    <w:p w:rsidR="00486A86" w:rsidRDefault="00486A86">
      <w:pPr>
        <w:pStyle w:val="Corpodetexto"/>
        <w:spacing w:before="8"/>
      </w:pPr>
    </w:p>
    <w:p w:rsidR="00486A86" w:rsidRDefault="009833D3">
      <w:pPr>
        <w:pStyle w:val="PargrafodaLista"/>
        <w:numPr>
          <w:ilvl w:val="2"/>
          <w:numId w:val="8"/>
        </w:numPr>
        <w:tabs>
          <w:tab w:val="left" w:pos="897"/>
        </w:tabs>
        <w:spacing w:line="244" w:lineRule="auto"/>
        <w:ind w:firstLine="0"/>
      </w:pPr>
      <w:r>
        <w:t>Manter durante a execução do contrato todas as condições de habilitação e qualificação exigidas na licitação pertinente.</w:t>
      </w:r>
    </w:p>
    <w:p w:rsidR="00486A86" w:rsidRDefault="00486A86">
      <w:pPr>
        <w:pStyle w:val="Corpodetexto"/>
        <w:spacing w:before="9"/>
      </w:pPr>
    </w:p>
    <w:p w:rsidR="00486A86" w:rsidRDefault="009833D3">
      <w:pPr>
        <w:pStyle w:val="PargrafodaLista"/>
        <w:numPr>
          <w:ilvl w:val="2"/>
          <w:numId w:val="8"/>
        </w:numPr>
        <w:tabs>
          <w:tab w:val="left" w:pos="880"/>
        </w:tabs>
        <w:ind w:left="880" w:right="0" w:hanging="773"/>
      </w:pPr>
      <w:r>
        <w:t>Para fornecimento dos produtos previstos neste edital deverá o</w:t>
      </w:r>
      <w:r>
        <w:rPr>
          <w:spacing w:val="4"/>
        </w:rPr>
        <w:t xml:space="preserve"> </w:t>
      </w:r>
      <w:r>
        <w:t>fornecedor:</w:t>
      </w:r>
    </w:p>
    <w:p w:rsidR="00486A86" w:rsidRDefault="00486A86">
      <w:pPr>
        <w:pStyle w:val="Corpodetexto"/>
        <w:spacing w:before="1"/>
        <w:rPr>
          <w:sz w:val="23"/>
        </w:rPr>
      </w:pPr>
    </w:p>
    <w:p w:rsidR="00486A86" w:rsidRDefault="009833D3">
      <w:pPr>
        <w:pStyle w:val="PargrafodaLista"/>
        <w:numPr>
          <w:ilvl w:val="3"/>
          <w:numId w:val="8"/>
        </w:numPr>
        <w:tabs>
          <w:tab w:val="left" w:pos="1099"/>
        </w:tabs>
        <w:spacing w:line="244" w:lineRule="auto"/>
        <w:ind w:firstLine="0"/>
      </w:pPr>
      <w:r>
        <w:t>Entregar em até Diário, a contar do recebimento da ordem de fornecimento pela Contratada, conforme especificações deste Termo de Referência e a proposta da licitante vencedora, no local indicado</w:t>
      </w:r>
      <w:r>
        <w:rPr>
          <w:spacing w:val="46"/>
        </w:rPr>
        <w:t xml:space="preserve"> </w:t>
      </w:r>
      <w:r>
        <w:t>pelo</w:t>
      </w:r>
    </w:p>
    <w:p w:rsidR="00486A86" w:rsidRDefault="00486A86">
      <w:pPr>
        <w:spacing w:line="244" w:lineRule="auto"/>
        <w:jc w:val="both"/>
        <w:sectPr w:rsidR="00486A86">
          <w:pgSz w:w="12240" w:h="15840"/>
          <w:pgMar w:top="2640" w:right="1100" w:bottom="220" w:left="1100" w:header="626" w:footer="40" w:gutter="0"/>
          <w:cols w:space="720"/>
        </w:sectPr>
      </w:pPr>
    </w:p>
    <w:p w:rsidR="00486A86" w:rsidRDefault="00486A86">
      <w:pPr>
        <w:pStyle w:val="Corpodetexto"/>
        <w:spacing w:before="7"/>
        <w:rPr>
          <w:sz w:val="27"/>
        </w:rPr>
      </w:pPr>
    </w:p>
    <w:p w:rsidR="00486A86" w:rsidRDefault="009833D3">
      <w:pPr>
        <w:pStyle w:val="Corpodetexto"/>
        <w:spacing w:before="91"/>
        <w:ind w:left="107"/>
      </w:pPr>
      <w:r>
        <w:t>Setor Municipal de Compras e Licitações.</w:t>
      </w:r>
    </w:p>
    <w:p w:rsidR="00486A86" w:rsidRDefault="00486A86">
      <w:pPr>
        <w:pStyle w:val="Corpodetexto"/>
        <w:spacing w:before="1"/>
        <w:rPr>
          <w:sz w:val="23"/>
        </w:rPr>
      </w:pPr>
    </w:p>
    <w:p w:rsidR="00486A86" w:rsidRDefault="009833D3">
      <w:pPr>
        <w:pStyle w:val="Corpodetexto"/>
        <w:spacing w:line="244" w:lineRule="auto"/>
        <w:ind w:left="107" w:right="105"/>
        <w:jc w:val="both"/>
      </w:pPr>
      <w:r>
        <w:t>20.2.13. A aceitação final dos produtos/serviços não desobriga, em qualquer hipótese ou circunstância, a contratada da responsabilidade técnica ou civil por imperfeições ou defeitos decorrentes da má qualidade, apurados posteriormente à sua utilização.</w:t>
      </w:r>
    </w:p>
    <w:p w:rsidR="00486A86" w:rsidRDefault="00486A86">
      <w:pPr>
        <w:pStyle w:val="Corpodetexto"/>
        <w:spacing w:before="8"/>
        <w:rPr>
          <w:sz w:val="14"/>
        </w:rPr>
      </w:pPr>
    </w:p>
    <w:p w:rsidR="00486A86" w:rsidRDefault="009833D3">
      <w:pPr>
        <w:pStyle w:val="Ttulo1"/>
        <w:numPr>
          <w:ilvl w:val="0"/>
          <w:numId w:val="51"/>
        </w:numPr>
        <w:tabs>
          <w:tab w:val="left" w:pos="439"/>
          <w:tab w:val="left" w:pos="9935"/>
        </w:tabs>
        <w:spacing w:before="99"/>
        <w:ind w:left="438" w:hanging="331"/>
        <w:jc w:val="both"/>
      </w:pPr>
      <w:r>
        <w:rPr>
          <w:shd w:val="clear" w:color="auto" w:fill="D9D9D9"/>
        </w:rPr>
        <w:t>DA DOTAÇÃO</w:t>
      </w:r>
      <w:r>
        <w:rPr>
          <w:spacing w:val="-12"/>
          <w:shd w:val="clear" w:color="auto" w:fill="D9D9D9"/>
        </w:rPr>
        <w:t xml:space="preserve"> </w:t>
      </w:r>
      <w:r>
        <w:rPr>
          <w:shd w:val="clear" w:color="auto" w:fill="D9D9D9"/>
        </w:rPr>
        <w:t>ORÇAMENTÁRIA</w:t>
      </w:r>
      <w:r>
        <w:rPr>
          <w:shd w:val="clear" w:color="auto" w:fill="D9D9D9"/>
        </w:rPr>
        <w:tab/>
      </w:r>
    </w:p>
    <w:p w:rsidR="00486A86" w:rsidRDefault="00486A86">
      <w:pPr>
        <w:pStyle w:val="Corpodetexto"/>
        <w:spacing w:before="7"/>
        <w:rPr>
          <w:b/>
        </w:rPr>
      </w:pPr>
    </w:p>
    <w:p w:rsidR="00486A86" w:rsidRDefault="009833D3">
      <w:pPr>
        <w:pStyle w:val="PargrafodaLista"/>
        <w:numPr>
          <w:ilvl w:val="1"/>
          <w:numId w:val="51"/>
        </w:numPr>
        <w:tabs>
          <w:tab w:val="left" w:pos="585"/>
        </w:tabs>
        <w:spacing w:line="244" w:lineRule="auto"/>
        <w:ind w:firstLine="0"/>
      </w:pPr>
      <w:r>
        <w:t>- A despesa decorrente da contratação do objeto desta licitação correrá à conta da seguinte Dotação Orçamentária:</w:t>
      </w:r>
    </w:p>
    <w:p w:rsidR="00FC4ECE" w:rsidRDefault="00FC4ECE" w:rsidP="00FC4ECE">
      <w:pPr>
        <w:pStyle w:val="PargrafodaLista"/>
        <w:tabs>
          <w:tab w:val="left" w:pos="585"/>
        </w:tabs>
        <w:spacing w:line="244" w:lineRule="auto"/>
      </w:pPr>
    </w:p>
    <w:p w:rsidR="00FC4ECE" w:rsidRDefault="00FC4ECE" w:rsidP="00FC4ECE">
      <w:pPr>
        <w:pStyle w:val="PargrafodaLista"/>
        <w:tabs>
          <w:tab w:val="left" w:pos="585"/>
        </w:tabs>
        <w:spacing w:line="244" w:lineRule="auto"/>
      </w:pPr>
      <w:r>
        <w:t xml:space="preserve">398 - </w:t>
      </w:r>
      <w:r w:rsidRPr="00FC4ECE">
        <w:t>02.07.01-3390.39.00-12.361.0407-4.082</w:t>
      </w:r>
      <w:r>
        <w:t xml:space="preserve"> fontes: 101.00, 106.00, 145.00 e 147.00</w:t>
      </w:r>
    </w:p>
    <w:p w:rsidR="00FC4ECE" w:rsidRDefault="00FC4ECE" w:rsidP="00FC4ECE">
      <w:pPr>
        <w:pStyle w:val="PargrafodaLista"/>
        <w:tabs>
          <w:tab w:val="left" w:pos="585"/>
        </w:tabs>
        <w:spacing w:line="244" w:lineRule="auto"/>
      </w:pPr>
      <w:r>
        <w:t xml:space="preserve">423 - </w:t>
      </w:r>
      <w:r w:rsidRPr="00FC4ECE">
        <w:t>02.07.01-3390.39.00-12.365.0407-4.090</w:t>
      </w:r>
      <w:r>
        <w:t xml:space="preserve"> fonte: 101.00 e 147.00</w:t>
      </w:r>
    </w:p>
    <w:p w:rsidR="00FC4ECE" w:rsidRDefault="00FC4ECE" w:rsidP="00FC4ECE">
      <w:pPr>
        <w:pStyle w:val="PargrafodaLista"/>
        <w:tabs>
          <w:tab w:val="left" w:pos="585"/>
        </w:tabs>
        <w:spacing w:line="244" w:lineRule="auto"/>
      </w:pPr>
      <w:r>
        <w:t xml:space="preserve">433 - </w:t>
      </w:r>
      <w:r w:rsidRPr="00FC4ECE">
        <w:t>02.07.01-3390.39.00-12.365.0407-4.090</w:t>
      </w:r>
      <w:r>
        <w:t xml:space="preserve"> fonte 119.00</w:t>
      </w:r>
    </w:p>
    <w:p w:rsidR="00486A86" w:rsidRDefault="00486A86">
      <w:pPr>
        <w:pStyle w:val="Corpodetexto"/>
        <w:spacing w:before="2"/>
        <w:rPr>
          <w:sz w:val="25"/>
        </w:rPr>
      </w:pPr>
    </w:p>
    <w:p w:rsidR="00486A86" w:rsidRDefault="001465B5" w:rsidP="006549FB">
      <w:pPr>
        <w:pStyle w:val="Corpodetexto"/>
        <w:spacing w:before="5"/>
        <w:rPr>
          <w:sz w:val="21"/>
        </w:rPr>
      </w:pPr>
      <w:r>
        <w:rPr>
          <w:noProof/>
          <w:lang w:val="pt-BR" w:eastAsia="pt-BR" w:bidi="ar-SA"/>
        </w:rPr>
        <mc:AlternateContent>
          <mc:Choice Requires="wps">
            <w:drawing>
              <wp:anchor distT="0" distB="0" distL="0" distR="0" simplePos="0" relativeHeight="251658240" behindDoc="1" locked="0" layoutInCell="1" allowOverlap="1" wp14:anchorId="3F4EDDA3" wp14:editId="4F998EEE">
                <wp:simplePos x="0" y="0"/>
                <wp:positionH relativeFrom="page">
                  <wp:posOffset>766445</wp:posOffset>
                </wp:positionH>
                <wp:positionV relativeFrom="paragraph">
                  <wp:posOffset>179070</wp:posOffset>
                </wp:positionV>
                <wp:extent cx="6240780" cy="325120"/>
                <wp:effectExtent l="4445" t="1905" r="3175" b="0"/>
                <wp:wrapTopAndBottom/>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32512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5023" w:rsidRDefault="00F25023">
                            <w:pPr>
                              <w:spacing w:line="244" w:lineRule="auto"/>
                              <w:ind w:left="-1"/>
                              <w:rPr>
                                <w:b/>
                              </w:rPr>
                            </w:pPr>
                            <w:r>
                              <w:rPr>
                                <w:b/>
                              </w:rPr>
                              <w:t>22. DAS DISPOSIÇÕES ESPECIAIS APLICAVÉIS ÀS MICRO EMPRESAS E PEQUENAS EMPRESAS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60.35pt;margin-top:14.1pt;width:491.4pt;height:25.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" fillcolor="#d9d9d9" stroked="f">
                <v:textbox inset="0,0,0,0">
                  <w:txbxContent>
                    <w:p w:rsidR="00F25023" w:rsidRDefault="00F25023">
                      <w:pPr>
                        <w:spacing w:line="244" w:lineRule="auto"/>
                        <w:ind w:left="-1"/>
                        <w:rPr>
                          <w:b/>
                        </w:rPr>
                      </w:pPr>
                      <w:r>
                        <w:rPr>
                          <w:b/>
                        </w:rPr>
                        <w:t>22. DAS DISPOSIÇÕES ESPECIAIS APLICAVÉIS ÀS MICRO EMPRESAS E PEQUENAS EMPRESAS</w:t>
                      </w:r>
                    </w:p>
                  </w:txbxContent>
                </v:textbox>
                <w10:wrap type="topAndBottom" anchorx="page"/>
              </v:shape>
            </w:pict>
          </mc:Fallback>
        </mc:AlternateContent>
      </w:r>
    </w:p>
    <w:p w:rsidR="006549FB" w:rsidRDefault="006549FB">
      <w:pPr>
        <w:pStyle w:val="Corpodetexto"/>
        <w:spacing w:line="247" w:lineRule="auto"/>
        <w:ind w:left="107" w:right="105"/>
        <w:jc w:val="both"/>
      </w:pPr>
    </w:p>
    <w:p w:rsidR="00486A86" w:rsidRDefault="009833D3">
      <w:pPr>
        <w:pStyle w:val="Corpodetexto"/>
        <w:spacing w:line="247" w:lineRule="auto"/>
        <w:ind w:left="107" w:right="105"/>
        <w:jc w:val="both"/>
      </w:pPr>
      <w:r>
        <w:t>22.1. Consideram-se microempresas ou empresas de pequeno porte a sociedade empresária, a sociedade simples e o empresário a que se refere o Art. 966 da Lei n</w:t>
      </w:r>
      <w:r>
        <w:rPr>
          <w:position w:val="11"/>
        </w:rPr>
        <w:t xml:space="preserve">o </w:t>
      </w:r>
      <w:r>
        <w:t>10.406, de 10 de janeiro de 2002, devidamente registrados no Registro de Empresas Mercantis ou no Registro Civil de Pessoas Jurídicas, conforme o caso, desde que:</w:t>
      </w:r>
    </w:p>
    <w:p w:rsidR="00486A86" w:rsidRDefault="00486A86">
      <w:pPr>
        <w:pStyle w:val="Corpodetexto"/>
        <w:spacing w:before="3"/>
      </w:pPr>
    </w:p>
    <w:p w:rsidR="00486A86" w:rsidRDefault="009833D3">
      <w:pPr>
        <w:pStyle w:val="PargrafodaLista"/>
        <w:numPr>
          <w:ilvl w:val="0"/>
          <w:numId w:val="7"/>
        </w:numPr>
        <w:tabs>
          <w:tab w:val="left" w:pos="292"/>
        </w:tabs>
        <w:spacing w:before="1" w:line="244" w:lineRule="auto"/>
        <w:ind w:firstLine="0"/>
      </w:pPr>
      <w:r>
        <w:t>- no caso das microempresas, o empresário, a pessoa jurídica, ou a ela equiparada, aufira, em cada ano-calendário, receita bruta igual ou inferior a R$360.000,00 (trezentos e sessenta mil</w:t>
      </w:r>
      <w:r>
        <w:rPr>
          <w:spacing w:val="11"/>
        </w:rPr>
        <w:t xml:space="preserve"> </w:t>
      </w:r>
      <w:r>
        <w:t>reais);</w:t>
      </w:r>
    </w:p>
    <w:p w:rsidR="00486A86" w:rsidRDefault="009833D3">
      <w:pPr>
        <w:pStyle w:val="PargrafodaLista"/>
        <w:numPr>
          <w:ilvl w:val="0"/>
          <w:numId w:val="7"/>
        </w:numPr>
        <w:tabs>
          <w:tab w:val="left" w:pos="319"/>
        </w:tabs>
        <w:spacing w:before="2" w:line="244" w:lineRule="auto"/>
        <w:ind w:right="101" w:firstLine="0"/>
      </w:pPr>
      <w:r>
        <w:t>- no caso das empresas de pequeno porte, o empresário, a pessoa jurídica, ou a ela equiparada, aufira, em cada ano-calendário, receita bruta superior a R$360.000,00 (trezentos e sessenta mil reais) e igual ou inferior a R$ 3.600.000,00 (três milhões e seiscentosmil</w:t>
      </w:r>
      <w:r>
        <w:rPr>
          <w:spacing w:val="1"/>
        </w:rPr>
        <w:t xml:space="preserve"> </w:t>
      </w:r>
      <w:r>
        <w:t>reais).</w:t>
      </w:r>
    </w:p>
    <w:p w:rsidR="00486A86" w:rsidRDefault="00486A86">
      <w:pPr>
        <w:pStyle w:val="Corpodetexto"/>
        <w:spacing w:before="9"/>
      </w:pPr>
    </w:p>
    <w:p w:rsidR="00486A86" w:rsidRDefault="009833D3">
      <w:pPr>
        <w:pStyle w:val="PargrafodaLista"/>
        <w:numPr>
          <w:ilvl w:val="2"/>
          <w:numId w:val="6"/>
        </w:numPr>
        <w:tabs>
          <w:tab w:val="left" w:pos="784"/>
        </w:tabs>
        <w:spacing w:before="1" w:line="244" w:lineRule="auto"/>
        <w:ind w:firstLine="0"/>
      </w:pPr>
      <w:r>
        <w:t>Considera-se receita bruta, para fins do disposto no item 23.1, o produto da venda de bens e serviços nas operações de conta própria, o preço dos serviços prestados e o resultado nas operações em conta alheia,  não incluídas as vendas canceladas e os descontos incondicionais</w:t>
      </w:r>
      <w:r>
        <w:rPr>
          <w:spacing w:val="4"/>
        </w:rPr>
        <w:t xml:space="preserve"> </w:t>
      </w:r>
      <w:r>
        <w:t>concedidos.</w:t>
      </w:r>
    </w:p>
    <w:p w:rsidR="00486A86" w:rsidRDefault="00486A86">
      <w:pPr>
        <w:pStyle w:val="Corpodetexto"/>
        <w:spacing w:before="9"/>
      </w:pPr>
    </w:p>
    <w:p w:rsidR="00486A86" w:rsidRDefault="009833D3">
      <w:pPr>
        <w:pStyle w:val="PargrafodaLista"/>
        <w:numPr>
          <w:ilvl w:val="2"/>
          <w:numId w:val="6"/>
        </w:numPr>
        <w:tabs>
          <w:tab w:val="left" w:pos="796"/>
        </w:tabs>
        <w:spacing w:line="244" w:lineRule="auto"/>
        <w:ind w:firstLine="0"/>
      </w:pPr>
      <w:r>
        <w:t>No caso de início de atividade no próprio ano-calendário, o limite a que se refere o item 23.1 será proporcional ao número de meses em que a microempresa ou a empresa de pequeno porte houver exercido atividade, inclusive as frações de meses.</w:t>
      </w:r>
    </w:p>
    <w:p w:rsidR="00486A86" w:rsidRDefault="00486A86">
      <w:pPr>
        <w:pStyle w:val="Corpodetexto"/>
        <w:spacing w:before="10"/>
      </w:pPr>
    </w:p>
    <w:p w:rsidR="00486A86" w:rsidRDefault="009833D3">
      <w:pPr>
        <w:pStyle w:val="PargrafodaLista"/>
        <w:numPr>
          <w:ilvl w:val="2"/>
          <w:numId w:val="6"/>
        </w:numPr>
        <w:tabs>
          <w:tab w:val="left" w:pos="820"/>
        </w:tabs>
        <w:spacing w:line="244" w:lineRule="auto"/>
        <w:ind w:firstLine="0"/>
      </w:pPr>
      <w:r>
        <w:t>O enquadramento do empresário ou da sociedade simples ou empresária como microempresa ou empresa de pequeno porte bem como o seu desenquadramento não implicará alteração, denúncia ou qualquer restrição em relação a contratos por elas anteriormente</w:t>
      </w:r>
      <w:r>
        <w:rPr>
          <w:spacing w:val="-1"/>
        </w:rPr>
        <w:t xml:space="preserve"> </w:t>
      </w:r>
      <w:r>
        <w:t>firmados.</w:t>
      </w:r>
    </w:p>
    <w:p w:rsidR="00486A86" w:rsidRDefault="00486A86">
      <w:pPr>
        <w:pStyle w:val="Corpodetexto"/>
        <w:spacing w:before="10"/>
      </w:pPr>
    </w:p>
    <w:p w:rsidR="00486A86" w:rsidRDefault="009833D3">
      <w:pPr>
        <w:pStyle w:val="PargrafodaLista"/>
        <w:numPr>
          <w:ilvl w:val="2"/>
          <w:numId w:val="6"/>
        </w:numPr>
        <w:tabs>
          <w:tab w:val="left" w:pos="792"/>
        </w:tabs>
        <w:ind w:left="791" w:right="0" w:hanging="684"/>
      </w:pPr>
      <w:r>
        <w:t>Não</w:t>
      </w:r>
      <w:r>
        <w:rPr>
          <w:spacing w:val="21"/>
        </w:rPr>
        <w:t xml:space="preserve"> </w:t>
      </w:r>
      <w:r>
        <w:t>se</w:t>
      </w:r>
      <w:r>
        <w:rPr>
          <w:spacing w:val="23"/>
        </w:rPr>
        <w:t xml:space="preserve"> </w:t>
      </w:r>
      <w:r>
        <w:t>inclui</w:t>
      </w:r>
      <w:r>
        <w:rPr>
          <w:spacing w:val="23"/>
        </w:rPr>
        <w:t xml:space="preserve"> </w:t>
      </w:r>
      <w:r>
        <w:t>no</w:t>
      </w:r>
      <w:r>
        <w:rPr>
          <w:spacing w:val="22"/>
        </w:rPr>
        <w:t xml:space="preserve"> </w:t>
      </w:r>
      <w:r>
        <w:t>regime</w:t>
      </w:r>
      <w:r>
        <w:rPr>
          <w:spacing w:val="23"/>
        </w:rPr>
        <w:t xml:space="preserve"> </w:t>
      </w:r>
      <w:r>
        <w:t>diferenciado</w:t>
      </w:r>
      <w:r>
        <w:rPr>
          <w:spacing w:val="22"/>
        </w:rPr>
        <w:t xml:space="preserve"> </w:t>
      </w:r>
      <w:r>
        <w:t>e</w:t>
      </w:r>
      <w:r>
        <w:rPr>
          <w:spacing w:val="23"/>
        </w:rPr>
        <w:t xml:space="preserve"> </w:t>
      </w:r>
      <w:r>
        <w:t>favorecido</w:t>
      </w:r>
      <w:r>
        <w:rPr>
          <w:spacing w:val="22"/>
        </w:rPr>
        <w:t xml:space="preserve"> </w:t>
      </w:r>
      <w:r>
        <w:t>previsto</w:t>
      </w:r>
      <w:r>
        <w:rPr>
          <w:spacing w:val="22"/>
        </w:rPr>
        <w:t xml:space="preserve"> </w:t>
      </w:r>
      <w:r>
        <w:t>na</w:t>
      </w:r>
      <w:r>
        <w:rPr>
          <w:spacing w:val="23"/>
        </w:rPr>
        <w:t xml:space="preserve"> </w:t>
      </w:r>
      <w:r>
        <w:t>Lei</w:t>
      </w:r>
      <w:r>
        <w:rPr>
          <w:spacing w:val="23"/>
        </w:rPr>
        <w:t xml:space="preserve"> </w:t>
      </w:r>
      <w:r>
        <w:t>Complementar</w:t>
      </w:r>
      <w:r>
        <w:rPr>
          <w:spacing w:val="22"/>
        </w:rPr>
        <w:t xml:space="preserve"> </w:t>
      </w:r>
      <w:r>
        <w:t>Nº</w:t>
      </w:r>
      <w:r>
        <w:rPr>
          <w:spacing w:val="23"/>
        </w:rPr>
        <w:t xml:space="preserve"> </w:t>
      </w:r>
      <w:r>
        <w:t>123/2006,</w:t>
      </w:r>
      <w:r>
        <w:rPr>
          <w:spacing w:val="22"/>
        </w:rPr>
        <w:t xml:space="preserve"> </w:t>
      </w:r>
      <w:r>
        <w:t>para</w:t>
      </w:r>
    </w:p>
    <w:p w:rsidR="00486A86" w:rsidRDefault="00486A86">
      <w:pPr>
        <w:jc w:val="both"/>
        <w:sectPr w:rsidR="00486A86">
          <w:pgSz w:w="12240" w:h="15840"/>
          <w:pgMar w:top="2640" w:right="1100" w:bottom="220" w:left="1100" w:header="626" w:footer="40" w:gutter="0"/>
          <w:cols w:space="720"/>
        </w:sectPr>
      </w:pPr>
    </w:p>
    <w:p w:rsidR="00486A86" w:rsidRDefault="00486A86">
      <w:pPr>
        <w:pStyle w:val="Corpodetexto"/>
        <w:spacing w:before="7"/>
        <w:rPr>
          <w:sz w:val="27"/>
        </w:rPr>
      </w:pPr>
    </w:p>
    <w:p w:rsidR="00486A86" w:rsidRDefault="009833D3">
      <w:pPr>
        <w:pStyle w:val="Corpodetexto"/>
        <w:spacing w:before="91"/>
        <w:ind w:left="107"/>
        <w:jc w:val="both"/>
      </w:pPr>
      <w:r>
        <w:t>nenhum efeito legal, a pessoa jurídica:</w:t>
      </w:r>
    </w:p>
    <w:p w:rsidR="00486A86" w:rsidRDefault="00486A86">
      <w:pPr>
        <w:pStyle w:val="Corpodetexto"/>
        <w:spacing w:before="1"/>
        <w:rPr>
          <w:sz w:val="23"/>
        </w:rPr>
      </w:pPr>
    </w:p>
    <w:p w:rsidR="00486A86" w:rsidRDefault="009833D3">
      <w:pPr>
        <w:pStyle w:val="PargrafodaLista"/>
        <w:numPr>
          <w:ilvl w:val="0"/>
          <w:numId w:val="5"/>
        </w:numPr>
        <w:tabs>
          <w:tab w:val="left" w:pos="336"/>
        </w:tabs>
        <w:ind w:right="0"/>
      </w:pPr>
      <w:r>
        <w:t>de cujo capital participe outra pessoa</w:t>
      </w:r>
      <w:r>
        <w:rPr>
          <w:spacing w:val="2"/>
        </w:rPr>
        <w:t xml:space="preserve"> </w:t>
      </w:r>
      <w:r>
        <w:t>jurídica;</w:t>
      </w:r>
    </w:p>
    <w:p w:rsidR="00486A86" w:rsidRDefault="009833D3">
      <w:pPr>
        <w:pStyle w:val="PargrafodaLista"/>
        <w:numPr>
          <w:ilvl w:val="0"/>
          <w:numId w:val="5"/>
        </w:numPr>
        <w:tabs>
          <w:tab w:val="left" w:pos="348"/>
        </w:tabs>
        <w:spacing w:before="6"/>
        <w:ind w:left="347" w:right="0" w:hanging="240"/>
      </w:pPr>
      <w:r>
        <w:t>que seja filial, sucursal, agência ou representação, no País, de pessoa jurídica com sede no</w:t>
      </w:r>
      <w:r>
        <w:rPr>
          <w:spacing w:val="16"/>
        </w:rPr>
        <w:t xml:space="preserve"> </w:t>
      </w:r>
      <w:r>
        <w:t>exterior;</w:t>
      </w:r>
    </w:p>
    <w:p w:rsidR="00486A86" w:rsidRDefault="009833D3">
      <w:pPr>
        <w:pStyle w:val="PargrafodaLista"/>
        <w:numPr>
          <w:ilvl w:val="0"/>
          <w:numId w:val="5"/>
        </w:numPr>
        <w:tabs>
          <w:tab w:val="left" w:pos="355"/>
        </w:tabs>
        <w:spacing w:before="7" w:line="244" w:lineRule="auto"/>
        <w:ind w:left="107" w:firstLine="0"/>
      </w:pPr>
      <w:r>
        <w:t>de cujo capital participe pessoa física que seja inscrita como empresário, ou seja, sócia de outra  empresa que receba tratamento jurídico diferenciado nos termos da Lei Complementar Nº 123/2006, desde que a receita bruta global ultrapasse o limite de que trata o inciso II do item 22.1 deste</w:t>
      </w:r>
      <w:r>
        <w:rPr>
          <w:spacing w:val="-1"/>
        </w:rPr>
        <w:t xml:space="preserve"> </w:t>
      </w:r>
      <w:r>
        <w:t>Edital;</w:t>
      </w:r>
    </w:p>
    <w:p w:rsidR="00486A86" w:rsidRDefault="009833D3">
      <w:pPr>
        <w:pStyle w:val="PargrafodaLista"/>
        <w:numPr>
          <w:ilvl w:val="0"/>
          <w:numId w:val="5"/>
        </w:numPr>
        <w:tabs>
          <w:tab w:val="left" w:pos="348"/>
        </w:tabs>
        <w:spacing w:before="3" w:line="244" w:lineRule="auto"/>
        <w:ind w:left="107" w:firstLine="0"/>
      </w:pPr>
      <w:r>
        <w:t>cujo titular ou sócio participe com mais de 10% (dez por cento) do capital de outra empresa não beneficiada pela Lei Complementar Nº 123/2006, desde que a receita bruta global ultrapasse o limite de que trata o inciso II do item 22.1 deste</w:t>
      </w:r>
      <w:r>
        <w:rPr>
          <w:spacing w:val="-8"/>
        </w:rPr>
        <w:t xml:space="preserve"> </w:t>
      </w:r>
      <w:r>
        <w:t>Edital;</w:t>
      </w:r>
    </w:p>
    <w:p w:rsidR="00486A86" w:rsidRDefault="009833D3">
      <w:pPr>
        <w:pStyle w:val="PargrafodaLista"/>
        <w:numPr>
          <w:ilvl w:val="0"/>
          <w:numId w:val="5"/>
        </w:numPr>
        <w:tabs>
          <w:tab w:val="left" w:pos="352"/>
        </w:tabs>
        <w:spacing w:before="4" w:line="244" w:lineRule="auto"/>
        <w:ind w:left="107" w:firstLine="0"/>
      </w:pPr>
      <w:r>
        <w:t>cujo sócio ou titular seja administrador ou equiparado de outra pessoa jurídica com fins lucrativos, desde que a receita bruta global ultrapasse o limite de que trata o inciso II do item 22.1 deste</w:t>
      </w:r>
      <w:r>
        <w:rPr>
          <w:spacing w:val="6"/>
        </w:rPr>
        <w:t xml:space="preserve"> </w:t>
      </w:r>
      <w:r>
        <w:t>Edital;</w:t>
      </w:r>
    </w:p>
    <w:p w:rsidR="00486A86" w:rsidRDefault="009833D3">
      <w:pPr>
        <w:pStyle w:val="PargrafodaLista"/>
        <w:numPr>
          <w:ilvl w:val="0"/>
          <w:numId w:val="5"/>
        </w:numPr>
        <w:tabs>
          <w:tab w:val="left" w:pos="312"/>
        </w:tabs>
        <w:spacing w:before="2"/>
        <w:ind w:left="311" w:right="0" w:hanging="204"/>
      </w:pPr>
      <w:r>
        <w:t>constituída sob a forma de cooperativas, salvo as de</w:t>
      </w:r>
      <w:r>
        <w:rPr>
          <w:spacing w:val="1"/>
        </w:rPr>
        <w:t xml:space="preserve"> </w:t>
      </w:r>
      <w:r>
        <w:t>consumo;</w:t>
      </w:r>
    </w:p>
    <w:p w:rsidR="00486A86" w:rsidRDefault="009833D3">
      <w:pPr>
        <w:pStyle w:val="PargrafodaLista"/>
        <w:numPr>
          <w:ilvl w:val="0"/>
          <w:numId w:val="5"/>
        </w:numPr>
        <w:tabs>
          <w:tab w:val="left" w:pos="345"/>
        </w:tabs>
        <w:spacing w:before="6"/>
        <w:ind w:left="344" w:right="0" w:hanging="237"/>
      </w:pPr>
      <w:r>
        <w:t>que participe do capital de outra pessoa</w:t>
      </w:r>
      <w:r>
        <w:rPr>
          <w:spacing w:val="2"/>
        </w:rPr>
        <w:t xml:space="preserve"> </w:t>
      </w:r>
      <w:r>
        <w:t>jurídica;</w:t>
      </w:r>
    </w:p>
    <w:p w:rsidR="00486A86" w:rsidRDefault="009833D3">
      <w:pPr>
        <w:pStyle w:val="PargrafodaLista"/>
        <w:numPr>
          <w:ilvl w:val="0"/>
          <w:numId w:val="5"/>
        </w:numPr>
        <w:tabs>
          <w:tab w:val="left" w:pos="362"/>
        </w:tabs>
        <w:spacing w:before="6" w:line="244" w:lineRule="auto"/>
        <w:ind w:left="107" w:firstLine="0"/>
      </w:pPr>
      <w:r>
        <w:t>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 complementar;</w:t>
      </w:r>
    </w:p>
    <w:p w:rsidR="00486A86" w:rsidRDefault="009833D3">
      <w:pPr>
        <w:pStyle w:val="PargrafodaLista"/>
        <w:numPr>
          <w:ilvl w:val="0"/>
          <w:numId w:val="5"/>
        </w:numPr>
        <w:tabs>
          <w:tab w:val="left" w:pos="324"/>
        </w:tabs>
        <w:spacing w:before="5" w:line="244" w:lineRule="auto"/>
        <w:ind w:left="107" w:firstLine="0"/>
      </w:pPr>
      <w:r>
        <w:t>resultante ou remanescente de cisão ou qualquer outra forma de desmembramento de pessoa jurídica que tenha ocorrido em um dos 5 (cinco) anos-calendário</w:t>
      </w:r>
      <w:r>
        <w:rPr>
          <w:spacing w:val="-5"/>
        </w:rPr>
        <w:t xml:space="preserve"> </w:t>
      </w:r>
      <w:r>
        <w:t>anteriores;</w:t>
      </w:r>
    </w:p>
    <w:p w:rsidR="00486A86" w:rsidRDefault="009833D3">
      <w:pPr>
        <w:pStyle w:val="PargrafodaLista"/>
        <w:numPr>
          <w:ilvl w:val="0"/>
          <w:numId w:val="5"/>
        </w:numPr>
        <w:tabs>
          <w:tab w:val="left" w:pos="302"/>
        </w:tabs>
        <w:spacing w:before="2"/>
        <w:ind w:left="301" w:right="0" w:hanging="194"/>
      </w:pPr>
      <w:r>
        <w:t>constituída sob a forma de sociedade por</w:t>
      </w:r>
      <w:r>
        <w:rPr>
          <w:spacing w:val="2"/>
        </w:rPr>
        <w:t xml:space="preserve"> </w:t>
      </w:r>
      <w:r>
        <w:t>ações.</w:t>
      </w:r>
    </w:p>
    <w:p w:rsidR="00486A86" w:rsidRDefault="00486A86">
      <w:pPr>
        <w:pStyle w:val="Corpodetexto"/>
        <w:spacing w:before="1"/>
        <w:rPr>
          <w:sz w:val="23"/>
        </w:rPr>
      </w:pPr>
    </w:p>
    <w:p w:rsidR="00486A86" w:rsidRDefault="009833D3">
      <w:pPr>
        <w:pStyle w:val="PargrafodaLista"/>
        <w:numPr>
          <w:ilvl w:val="2"/>
          <w:numId w:val="6"/>
        </w:numPr>
        <w:tabs>
          <w:tab w:val="left" w:pos="806"/>
        </w:tabs>
        <w:spacing w:line="244" w:lineRule="auto"/>
        <w:ind w:firstLine="0"/>
      </w:pPr>
      <w:r>
        <w:t>O disposto nas alíneas itens “d e g” do subitem 22.1.4 não se aplica à participação no capital de cooperativas de crédito, bem como em centrais de compras, bolsas de subcontratação, no consórcio previsto na Lei Complementar Nº 123/2006, e associações assemelhadas, sociedades de interesse econômico, sociedades de garantia solidária e outros tipos de sociedade, que tenham como objetivo social a defesa exclusiva dos interesses econômicos das microempresas e empresas de pequeno</w:t>
      </w:r>
      <w:r>
        <w:rPr>
          <w:spacing w:val="1"/>
        </w:rPr>
        <w:t xml:space="preserve"> </w:t>
      </w:r>
      <w:r>
        <w:t>porte.</w:t>
      </w:r>
    </w:p>
    <w:p w:rsidR="00486A86" w:rsidRDefault="00486A86">
      <w:pPr>
        <w:pStyle w:val="Corpodetexto"/>
        <w:spacing w:before="1"/>
        <w:rPr>
          <w:sz w:val="23"/>
        </w:rPr>
      </w:pPr>
    </w:p>
    <w:p w:rsidR="00486A86" w:rsidRDefault="009833D3">
      <w:pPr>
        <w:pStyle w:val="PargrafodaLista"/>
        <w:numPr>
          <w:ilvl w:val="2"/>
          <w:numId w:val="6"/>
        </w:numPr>
        <w:tabs>
          <w:tab w:val="left" w:pos="818"/>
        </w:tabs>
        <w:spacing w:line="244" w:lineRule="auto"/>
        <w:ind w:firstLine="0"/>
      </w:pPr>
      <w:r>
        <w:t>Na hipótese de a microempresa ou empresa de pequeno porte incorrer em alguma das situações previstas nas alíneas do subitem 22.1.4 deste Edital, será excluída do regime de que trata a Lei Complementar nº 123/2006, com efeitos a partir do mês seguinte ao que incorrida a situação</w:t>
      </w:r>
      <w:r>
        <w:rPr>
          <w:spacing w:val="5"/>
        </w:rPr>
        <w:t xml:space="preserve"> </w:t>
      </w:r>
      <w:r>
        <w:t>impeditiva.</w:t>
      </w:r>
    </w:p>
    <w:p w:rsidR="00486A86" w:rsidRDefault="00486A86">
      <w:pPr>
        <w:pStyle w:val="Corpodetexto"/>
        <w:spacing w:before="9"/>
      </w:pPr>
    </w:p>
    <w:p w:rsidR="00486A86" w:rsidRDefault="009833D3">
      <w:pPr>
        <w:pStyle w:val="PargrafodaLista"/>
        <w:numPr>
          <w:ilvl w:val="1"/>
          <w:numId w:val="4"/>
        </w:numPr>
        <w:tabs>
          <w:tab w:val="left" w:pos="643"/>
        </w:tabs>
        <w:spacing w:before="1" w:line="244" w:lineRule="auto"/>
        <w:ind w:firstLine="0"/>
      </w:pPr>
      <w:r>
        <w:t>As microempresas e empresas de pequeno porte, que participarem deste Pregão Presencial, deverão apresentar toda a documentação exigida para efeito de comprovação de regularidade fiscal, mesmo que esta apresente alguma restrição.</w:t>
      </w:r>
    </w:p>
    <w:p w:rsidR="00486A86" w:rsidRDefault="00486A86">
      <w:pPr>
        <w:pStyle w:val="Corpodetexto"/>
        <w:spacing w:before="9"/>
      </w:pPr>
    </w:p>
    <w:p w:rsidR="00486A86" w:rsidRDefault="009833D3">
      <w:pPr>
        <w:pStyle w:val="PargrafodaLista"/>
        <w:numPr>
          <w:ilvl w:val="2"/>
          <w:numId w:val="4"/>
        </w:numPr>
        <w:tabs>
          <w:tab w:val="left" w:pos="775"/>
        </w:tabs>
        <w:spacing w:line="244" w:lineRule="auto"/>
        <w:ind w:firstLine="0"/>
      </w:pPr>
      <w:r>
        <w:t>Havendo alguma restrição na comprovação da regularidade fiscal, será assegurado ao licitante, o prazo de 5 (cinco) dias úteis, cujo termo inicial corresponderá ao momento em que este for declarado o vencedor do presente certame, prorrogáveis por igual período, a critério da Administração Pública, para a regularização da documentação, pagamento ou parcelamento do débito, e emissão de eventuais certidões negativas ou positivas com efeito de certidão</w:t>
      </w:r>
      <w:r>
        <w:rPr>
          <w:spacing w:val="-4"/>
        </w:rPr>
        <w:t xml:space="preserve"> </w:t>
      </w:r>
      <w:r>
        <w:t>negativa.</w:t>
      </w:r>
    </w:p>
    <w:p w:rsidR="00486A86" w:rsidRDefault="00486A86">
      <w:pPr>
        <w:pStyle w:val="Corpodetexto"/>
        <w:spacing w:before="1"/>
        <w:rPr>
          <w:sz w:val="23"/>
        </w:rPr>
      </w:pPr>
    </w:p>
    <w:p w:rsidR="00486A86" w:rsidRDefault="009833D3">
      <w:pPr>
        <w:pStyle w:val="PargrafodaLista"/>
        <w:numPr>
          <w:ilvl w:val="3"/>
          <w:numId w:val="4"/>
        </w:numPr>
        <w:tabs>
          <w:tab w:val="left" w:pos="940"/>
        </w:tabs>
        <w:ind w:right="0"/>
      </w:pPr>
      <w:r>
        <w:t>A</w:t>
      </w:r>
      <w:r>
        <w:rPr>
          <w:spacing w:val="4"/>
        </w:rPr>
        <w:t xml:space="preserve"> </w:t>
      </w:r>
      <w:r>
        <w:t>não-regularização</w:t>
      </w:r>
      <w:r>
        <w:rPr>
          <w:spacing w:val="6"/>
        </w:rPr>
        <w:t xml:space="preserve"> </w:t>
      </w:r>
      <w:r>
        <w:t>da</w:t>
      </w:r>
      <w:r>
        <w:rPr>
          <w:spacing w:val="6"/>
        </w:rPr>
        <w:t xml:space="preserve"> </w:t>
      </w:r>
      <w:r>
        <w:t>documentação,</w:t>
      </w:r>
      <w:r>
        <w:rPr>
          <w:spacing w:val="7"/>
        </w:rPr>
        <w:t xml:space="preserve"> </w:t>
      </w:r>
      <w:r>
        <w:t>no</w:t>
      </w:r>
      <w:r>
        <w:rPr>
          <w:spacing w:val="6"/>
        </w:rPr>
        <w:t xml:space="preserve"> </w:t>
      </w:r>
      <w:r>
        <w:t>prazo</w:t>
      </w:r>
      <w:r>
        <w:rPr>
          <w:spacing w:val="6"/>
        </w:rPr>
        <w:t xml:space="preserve"> </w:t>
      </w:r>
      <w:r>
        <w:t>previsto</w:t>
      </w:r>
      <w:r>
        <w:rPr>
          <w:spacing w:val="6"/>
        </w:rPr>
        <w:t xml:space="preserve"> </w:t>
      </w:r>
      <w:r>
        <w:t>no</w:t>
      </w:r>
      <w:r>
        <w:rPr>
          <w:spacing w:val="7"/>
        </w:rPr>
        <w:t xml:space="preserve"> </w:t>
      </w:r>
      <w:r>
        <w:t>subitem</w:t>
      </w:r>
      <w:r>
        <w:rPr>
          <w:spacing w:val="2"/>
        </w:rPr>
        <w:t xml:space="preserve"> </w:t>
      </w:r>
      <w:r>
        <w:t>22.2.1,</w:t>
      </w:r>
      <w:r>
        <w:rPr>
          <w:spacing w:val="8"/>
        </w:rPr>
        <w:t xml:space="preserve"> </w:t>
      </w:r>
      <w:r>
        <w:t>implicará</w:t>
      </w:r>
      <w:r>
        <w:rPr>
          <w:spacing w:val="9"/>
        </w:rPr>
        <w:t xml:space="preserve"> </w:t>
      </w:r>
      <w:r>
        <w:t>decadência</w:t>
      </w:r>
      <w:r>
        <w:rPr>
          <w:spacing w:val="8"/>
        </w:rPr>
        <w:t xml:space="preserve"> </w:t>
      </w:r>
      <w:r>
        <w:t>do</w:t>
      </w:r>
    </w:p>
    <w:p w:rsidR="00486A86" w:rsidRDefault="00486A86">
      <w:pPr>
        <w:jc w:val="both"/>
        <w:sectPr w:rsidR="00486A86">
          <w:pgSz w:w="12240" w:h="15840"/>
          <w:pgMar w:top="2640" w:right="1100" w:bottom="220" w:left="1100" w:header="626" w:footer="40" w:gutter="0"/>
          <w:cols w:space="720"/>
        </w:sectPr>
      </w:pPr>
    </w:p>
    <w:p w:rsidR="00486A86" w:rsidRDefault="00486A86">
      <w:pPr>
        <w:pStyle w:val="Corpodetexto"/>
        <w:spacing w:before="7"/>
        <w:rPr>
          <w:sz w:val="27"/>
        </w:rPr>
      </w:pPr>
    </w:p>
    <w:p w:rsidR="00486A86" w:rsidRDefault="009833D3">
      <w:pPr>
        <w:pStyle w:val="Corpodetexto"/>
        <w:spacing w:before="94" w:line="244" w:lineRule="auto"/>
        <w:ind w:left="107" w:right="105"/>
        <w:jc w:val="both"/>
      </w:pPr>
      <w:r>
        <w:t>direito à contratação, sem prejuízo das sanções previstas no Art. 87 da Lei Federal n</w:t>
      </w:r>
      <w:r>
        <w:rPr>
          <w:position w:val="11"/>
        </w:rPr>
        <w:t xml:space="preserve">o </w:t>
      </w:r>
      <w:r>
        <w:t>8.666, de 21 de junho de 1993, sendo facultado à Administração convocar os licitantes remanescentes, na ordem de classificação ou revogar a licitação.</w:t>
      </w:r>
    </w:p>
    <w:p w:rsidR="00486A86" w:rsidRDefault="00486A86">
      <w:pPr>
        <w:pStyle w:val="Corpodetexto"/>
        <w:spacing w:before="8"/>
        <w:rPr>
          <w:sz w:val="14"/>
        </w:rPr>
      </w:pPr>
    </w:p>
    <w:p w:rsidR="00486A86" w:rsidRDefault="009833D3">
      <w:pPr>
        <w:pStyle w:val="Ttulo1"/>
        <w:numPr>
          <w:ilvl w:val="0"/>
          <w:numId w:val="3"/>
        </w:numPr>
        <w:tabs>
          <w:tab w:val="left" w:pos="439"/>
          <w:tab w:val="left" w:pos="9935"/>
        </w:tabs>
        <w:spacing w:before="99"/>
        <w:ind w:hanging="331"/>
      </w:pPr>
      <w:r>
        <w:rPr>
          <w:shd w:val="clear" w:color="auto" w:fill="D9D9D9"/>
        </w:rPr>
        <w:t>DAS DISPOSIÇÕES</w:t>
      </w:r>
      <w:r>
        <w:rPr>
          <w:spacing w:val="-4"/>
          <w:shd w:val="clear" w:color="auto" w:fill="D9D9D9"/>
        </w:rPr>
        <w:t xml:space="preserve"> </w:t>
      </w:r>
      <w:r>
        <w:rPr>
          <w:shd w:val="clear" w:color="auto" w:fill="D9D9D9"/>
        </w:rPr>
        <w:t>FINAIS</w:t>
      </w:r>
      <w:r>
        <w:rPr>
          <w:shd w:val="clear" w:color="auto" w:fill="D9D9D9"/>
        </w:rPr>
        <w:tab/>
      </w:r>
    </w:p>
    <w:p w:rsidR="00486A86" w:rsidRDefault="00486A86">
      <w:pPr>
        <w:pStyle w:val="Corpodetexto"/>
        <w:spacing w:before="7"/>
        <w:rPr>
          <w:b/>
        </w:rPr>
      </w:pPr>
    </w:p>
    <w:p w:rsidR="00486A86" w:rsidRDefault="009833D3">
      <w:pPr>
        <w:pStyle w:val="PargrafodaLista"/>
        <w:numPr>
          <w:ilvl w:val="1"/>
          <w:numId w:val="3"/>
        </w:numPr>
        <w:tabs>
          <w:tab w:val="left" w:pos="612"/>
        </w:tabs>
        <w:spacing w:line="244" w:lineRule="auto"/>
        <w:ind w:firstLine="0"/>
      </w:pPr>
      <w:r>
        <w:t>Os casos omissos no presente Edital serão resolvidos de acordo com as disposições das Leis Federais nº 10.520/2002 e Lei Federal Nº 8.666/93, com as alterações posteriores e dos demais diplomas legais aplicáveis, desde que não colidentes com a legislação supracitada. Subsidiariamente, serão aplicados os princípios gerais do Direito.</w:t>
      </w:r>
    </w:p>
    <w:p w:rsidR="00486A86" w:rsidRDefault="00486A86">
      <w:pPr>
        <w:pStyle w:val="Corpodetexto"/>
        <w:spacing w:before="11"/>
      </w:pPr>
    </w:p>
    <w:p w:rsidR="00486A86" w:rsidRDefault="009833D3">
      <w:pPr>
        <w:pStyle w:val="PargrafodaLista"/>
        <w:numPr>
          <w:ilvl w:val="1"/>
          <w:numId w:val="3"/>
        </w:numPr>
        <w:tabs>
          <w:tab w:val="left" w:pos="604"/>
        </w:tabs>
        <w:ind w:left="604" w:right="0" w:hanging="497"/>
      </w:pPr>
      <w:r>
        <w:t>As reuniões de abertura dos envelopes serão</w:t>
      </w:r>
      <w:r>
        <w:rPr>
          <w:spacing w:val="1"/>
        </w:rPr>
        <w:t xml:space="preserve"> </w:t>
      </w:r>
      <w:r>
        <w:t>públicas.</w:t>
      </w:r>
    </w:p>
    <w:p w:rsidR="00486A86" w:rsidRDefault="00486A86">
      <w:pPr>
        <w:pStyle w:val="Corpodetexto"/>
        <w:spacing w:before="1"/>
        <w:rPr>
          <w:sz w:val="23"/>
        </w:rPr>
      </w:pPr>
    </w:p>
    <w:p w:rsidR="00486A86" w:rsidRDefault="009833D3" w:rsidP="0075300D">
      <w:pPr>
        <w:pStyle w:val="PargrafodaLista"/>
        <w:numPr>
          <w:ilvl w:val="1"/>
          <w:numId w:val="3"/>
        </w:numPr>
        <w:tabs>
          <w:tab w:val="left" w:pos="624"/>
          <w:tab w:val="left" w:pos="1815"/>
          <w:tab w:val="left" w:pos="2567"/>
          <w:tab w:val="left" w:pos="3877"/>
          <w:tab w:val="left" w:pos="4875"/>
          <w:tab w:val="left" w:pos="6366"/>
          <w:tab w:val="left" w:pos="7117"/>
          <w:tab w:val="left" w:pos="8449"/>
        </w:tabs>
        <w:spacing w:line="244" w:lineRule="auto"/>
        <w:ind w:firstLine="0"/>
      </w:pPr>
      <w:r>
        <w:t>A Equipe de Apoio poderá introduzir aditamentos, modificações ou revisões no presente Edital e seus anexos, até 05 (cinco) dias úteis antes da data marcada para a entrega das propostas. Tais aditamentos, modificações</w:t>
      </w:r>
      <w:r>
        <w:tab/>
        <w:t>ou</w:t>
      </w:r>
      <w:r>
        <w:tab/>
        <w:t>revisões,</w:t>
      </w:r>
      <w:r>
        <w:tab/>
        <w:t>serão</w:t>
      </w:r>
      <w:r>
        <w:tab/>
        <w:t>publicados</w:t>
      </w:r>
      <w:r>
        <w:tab/>
        <w:t>no</w:t>
      </w:r>
      <w:r>
        <w:tab/>
        <w:t>endereço</w:t>
      </w:r>
      <w:r>
        <w:tab/>
        <w:t>eletrônico:</w:t>
      </w:r>
      <w:r>
        <w:rPr>
          <w:color w:val="0000FF"/>
          <w:u w:val="single" w:color="0000FF"/>
        </w:rPr>
        <w:t xml:space="preserve"> </w:t>
      </w:r>
      <w:r w:rsidR="0075300D">
        <w:rPr>
          <w:color w:val="0000FF"/>
          <w:u w:val="single" w:color="0000FF"/>
        </w:rPr>
        <w:t>www.</w:t>
      </w:r>
      <w:hyperlink r:id="rId11">
        <w:r w:rsidR="0075300D">
          <w:rPr>
            <w:color w:val="0000FF"/>
            <w:u w:val="single" w:color="0000FF"/>
          </w:rPr>
          <w:t>fama</w:t>
        </w:r>
        <w:r>
          <w:rPr>
            <w:color w:val="0000FF"/>
            <w:u w:val="single" w:color="0000FF"/>
          </w:rPr>
          <w:t>.mg.gov.br</w:t>
        </w:r>
        <w:r>
          <w:rPr>
            <w:color w:val="0000FF"/>
          </w:rPr>
          <w:t xml:space="preserve"> </w:t>
        </w:r>
      </w:hyperlink>
      <w:r>
        <w:t>, e na hipótese de influírem substancialmente na elaboração das propostas, será dada divulgação pela mesma forma que se deu ao texto original, reabrindo-se o prazo inicialmente estabelecido.</w:t>
      </w:r>
    </w:p>
    <w:p w:rsidR="00486A86" w:rsidRDefault="00486A86">
      <w:pPr>
        <w:pStyle w:val="Corpodetexto"/>
        <w:spacing w:before="1"/>
        <w:rPr>
          <w:sz w:val="23"/>
        </w:rPr>
      </w:pPr>
    </w:p>
    <w:p w:rsidR="00486A86" w:rsidRDefault="009833D3">
      <w:pPr>
        <w:pStyle w:val="PargrafodaLista"/>
        <w:numPr>
          <w:ilvl w:val="1"/>
          <w:numId w:val="3"/>
        </w:numPr>
        <w:tabs>
          <w:tab w:val="left" w:pos="612"/>
        </w:tabs>
        <w:spacing w:before="1" w:line="244" w:lineRule="auto"/>
        <w:ind w:firstLine="0"/>
      </w:pPr>
      <w:r>
        <w:t>O licitante é responsável pela fidelidade e legitimidade das informações e dos documentos apresentados em qualquer fase da</w:t>
      </w:r>
      <w:r>
        <w:rPr>
          <w:spacing w:val="-3"/>
        </w:rPr>
        <w:t xml:space="preserve"> </w:t>
      </w:r>
      <w:r>
        <w:t>licitação.</w:t>
      </w:r>
    </w:p>
    <w:p w:rsidR="00486A86" w:rsidRDefault="00486A86">
      <w:pPr>
        <w:pStyle w:val="Corpodetexto"/>
        <w:spacing w:before="8"/>
      </w:pPr>
    </w:p>
    <w:p w:rsidR="00486A86" w:rsidRDefault="009833D3">
      <w:pPr>
        <w:pStyle w:val="PargrafodaLista"/>
        <w:numPr>
          <w:ilvl w:val="1"/>
          <w:numId w:val="3"/>
        </w:numPr>
        <w:tabs>
          <w:tab w:val="left" w:pos="672"/>
        </w:tabs>
        <w:spacing w:line="244" w:lineRule="auto"/>
        <w:ind w:firstLine="0"/>
      </w:pPr>
      <w:r>
        <w:t>Reserva-se aa pregoeira o direito de solicitar, em qualquer época ou oportunidade, informações complementares.</w:t>
      </w:r>
    </w:p>
    <w:p w:rsidR="00486A86" w:rsidRDefault="00486A86">
      <w:pPr>
        <w:pStyle w:val="Corpodetexto"/>
        <w:spacing w:before="9"/>
      </w:pPr>
    </w:p>
    <w:p w:rsidR="00486A86" w:rsidRDefault="009833D3">
      <w:pPr>
        <w:pStyle w:val="PargrafodaLista"/>
        <w:numPr>
          <w:ilvl w:val="1"/>
          <w:numId w:val="3"/>
        </w:numPr>
        <w:tabs>
          <w:tab w:val="left" w:pos="631"/>
        </w:tabs>
        <w:spacing w:line="244" w:lineRule="auto"/>
        <w:ind w:firstLine="0"/>
      </w:pPr>
      <w:r>
        <w:t>No interesse da Administração, sem que caiba aos participantes qualquer reclamação ou indenização, poderá ser:</w:t>
      </w:r>
    </w:p>
    <w:p w:rsidR="00486A86" w:rsidRDefault="00486A86">
      <w:pPr>
        <w:pStyle w:val="Corpodetexto"/>
        <w:spacing w:before="8"/>
      </w:pPr>
    </w:p>
    <w:p w:rsidR="00486A86" w:rsidRDefault="009833D3">
      <w:pPr>
        <w:pStyle w:val="PargrafodaLista"/>
        <w:numPr>
          <w:ilvl w:val="0"/>
          <w:numId w:val="2"/>
        </w:numPr>
        <w:tabs>
          <w:tab w:val="left" w:pos="336"/>
        </w:tabs>
        <w:ind w:right="0"/>
      </w:pPr>
      <w:r>
        <w:t>adiada a data da abertura desta</w:t>
      </w:r>
      <w:r>
        <w:rPr>
          <w:spacing w:val="1"/>
        </w:rPr>
        <w:t xml:space="preserve"> </w:t>
      </w:r>
      <w:r>
        <w:t>licitação;</w:t>
      </w:r>
    </w:p>
    <w:p w:rsidR="00486A86" w:rsidRDefault="00486A86">
      <w:pPr>
        <w:pStyle w:val="Corpodetexto"/>
        <w:spacing w:before="1"/>
        <w:rPr>
          <w:sz w:val="23"/>
        </w:rPr>
      </w:pPr>
    </w:p>
    <w:p w:rsidR="00486A86" w:rsidRDefault="009833D3">
      <w:pPr>
        <w:pStyle w:val="PargrafodaLista"/>
        <w:numPr>
          <w:ilvl w:val="0"/>
          <w:numId w:val="2"/>
        </w:numPr>
        <w:tabs>
          <w:tab w:val="left" w:pos="348"/>
        </w:tabs>
        <w:ind w:left="347" w:right="0" w:hanging="240"/>
      </w:pPr>
      <w:r>
        <w:t>alterada as condições do presente edital, com fixação de novo prazo para a sua</w:t>
      </w:r>
      <w:r>
        <w:rPr>
          <w:spacing w:val="4"/>
        </w:rPr>
        <w:t xml:space="preserve"> </w:t>
      </w:r>
      <w:r>
        <w:t>realização.</w:t>
      </w:r>
    </w:p>
    <w:p w:rsidR="00486A86" w:rsidRDefault="00486A86">
      <w:pPr>
        <w:pStyle w:val="Corpodetexto"/>
        <w:spacing w:before="1"/>
        <w:rPr>
          <w:sz w:val="23"/>
        </w:rPr>
      </w:pPr>
    </w:p>
    <w:p w:rsidR="00486A86" w:rsidRDefault="009833D3">
      <w:pPr>
        <w:pStyle w:val="PargrafodaLista"/>
        <w:numPr>
          <w:ilvl w:val="1"/>
          <w:numId w:val="3"/>
        </w:numPr>
        <w:tabs>
          <w:tab w:val="left" w:pos="633"/>
        </w:tabs>
        <w:spacing w:line="244" w:lineRule="auto"/>
        <w:ind w:firstLine="0"/>
      </w:pPr>
      <w:r>
        <w:t>Não serão permitidos a retirada dos envelopes apresentados e/ou o cancelamento de propostas, pelos licitantes, após a sua entrega.</w:t>
      </w:r>
    </w:p>
    <w:p w:rsidR="00486A86" w:rsidRDefault="00486A86">
      <w:pPr>
        <w:pStyle w:val="Corpodetexto"/>
        <w:spacing w:before="9"/>
      </w:pPr>
    </w:p>
    <w:p w:rsidR="00486A86" w:rsidRDefault="009833D3">
      <w:pPr>
        <w:pStyle w:val="PargrafodaLista"/>
        <w:numPr>
          <w:ilvl w:val="1"/>
          <w:numId w:val="3"/>
        </w:numPr>
        <w:tabs>
          <w:tab w:val="left" w:pos="609"/>
        </w:tabs>
        <w:spacing w:line="244" w:lineRule="auto"/>
        <w:ind w:firstLine="0"/>
      </w:pPr>
      <w:r>
        <w:t>O desatendimento de exigências formais não essenciais não importará no afastamento do licitante, desde que seja possível a aferição da sua qualificação e a exata compreensão da sua proposta, durante a realização da sessão pública de Pregão.</w:t>
      </w:r>
    </w:p>
    <w:p w:rsidR="00486A86" w:rsidRDefault="00486A86">
      <w:pPr>
        <w:pStyle w:val="Corpodetexto"/>
        <w:spacing w:before="9"/>
      </w:pPr>
    </w:p>
    <w:p w:rsidR="00486A86" w:rsidRDefault="009833D3">
      <w:pPr>
        <w:pStyle w:val="PargrafodaLista"/>
        <w:numPr>
          <w:ilvl w:val="1"/>
          <w:numId w:val="3"/>
        </w:numPr>
        <w:tabs>
          <w:tab w:val="left" w:pos="631"/>
        </w:tabs>
        <w:spacing w:line="244" w:lineRule="auto"/>
        <w:ind w:firstLine="0"/>
      </w:pPr>
      <w:r>
        <w:t>As normas que disciplinam este pregão serão sempre interpretadas em favor da ampliação da disputa entre os interessados, desde que não comprometam o interesse da Administração, a finalidade e a segurança da contratação.</w:t>
      </w:r>
    </w:p>
    <w:p w:rsidR="00486A86" w:rsidRDefault="00486A86">
      <w:pPr>
        <w:spacing w:line="244" w:lineRule="auto"/>
        <w:jc w:val="both"/>
        <w:sectPr w:rsidR="00486A86">
          <w:footerReference w:type="default" r:id="rId12"/>
          <w:pgSz w:w="12240" w:h="15840"/>
          <w:pgMar w:top="2640" w:right="1100" w:bottom="220" w:left="1100" w:header="626" w:footer="40" w:gutter="0"/>
          <w:pgNumType w:start="20"/>
          <w:cols w:space="720"/>
        </w:sectPr>
      </w:pPr>
    </w:p>
    <w:p w:rsidR="00486A86" w:rsidRDefault="00486A86">
      <w:pPr>
        <w:pStyle w:val="Corpodetexto"/>
        <w:rPr>
          <w:sz w:val="20"/>
        </w:rPr>
      </w:pPr>
    </w:p>
    <w:p w:rsidR="00486A86" w:rsidRDefault="00486A86">
      <w:pPr>
        <w:pStyle w:val="Corpodetexto"/>
        <w:rPr>
          <w:sz w:val="20"/>
        </w:rPr>
      </w:pPr>
    </w:p>
    <w:p w:rsidR="00486A86" w:rsidRDefault="009833D3" w:rsidP="004A110D">
      <w:pPr>
        <w:pStyle w:val="PargrafodaLista"/>
        <w:numPr>
          <w:ilvl w:val="1"/>
          <w:numId w:val="3"/>
        </w:numPr>
        <w:tabs>
          <w:tab w:val="left" w:pos="765"/>
        </w:tabs>
        <w:spacing w:before="208" w:line="244" w:lineRule="auto"/>
        <w:ind w:firstLine="0"/>
      </w:pPr>
      <w:r>
        <w:t>Na contagem dos prazos recursais deste edital será excluído o dia de início e incluído o dia de vencimento, considerando-se o expediente normal, no horário de 12 às 17</w:t>
      </w:r>
      <w:r>
        <w:rPr>
          <w:spacing w:val="2"/>
        </w:rPr>
        <w:t xml:space="preserve"> </w:t>
      </w:r>
      <w:r>
        <w:t>horas.</w:t>
      </w:r>
    </w:p>
    <w:p w:rsidR="00486A86" w:rsidRDefault="00486A86">
      <w:pPr>
        <w:pStyle w:val="Corpodetexto"/>
        <w:spacing w:before="8"/>
      </w:pPr>
    </w:p>
    <w:p w:rsidR="0045442F" w:rsidRPr="004C67DE" w:rsidRDefault="009833D3" w:rsidP="0045442F">
      <w:pPr>
        <w:pStyle w:val="PargrafodaLista"/>
        <w:numPr>
          <w:ilvl w:val="1"/>
          <w:numId w:val="3"/>
        </w:numPr>
        <w:tabs>
          <w:tab w:val="left" w:pos="656"/>
          <w:tab w:val="left" w:pos="741"/>
          <w:tab w:val="left" w:pos="1328"/>
          <w:tab w:val="left" w:pos="1854"/>
          <w:tab w:val="left" w:pos="2526"/>
          <w:tab w:val="left" w:pos="3087"/>
          <w:tab w:val="left" w:pos="4055"/>
          <w:tab w:val="left" w:pos="4616"/>
          <w:tab w:val="left" w:pos="5672"/>
          <w:tab w:val="left" w:pos="6383"/>
          <w:tab w:val="left" w:pos="7679"/>
          <w:tab w:val="left" w:pos="8243"/>
          <w:tab w:val="left" w:pos="8967"/>
        </w:tabs>
        <w:spacing w:line="244" w:lineRule="auto"/>
        <w:ind w:firstLine="0"/>
        <w:rPr>
          <w:sz w:val="23"/>
        </w:rPr>
      </w:pPr>
      <w:r>
        <w:t xml:space="preserve">Esclarecimentos ou quaisquer outras informações suplementares com relação a eventuais dúvidas de interpretação do presente edital poderão ser obtidos junto à Equipe de Apoio, no horário de 12 às 17 horas, no Setor de Licitações, na sede da Prefeitura Municipal, situada na </w:t>
      </w:r>
      <w:r w:rsidR="003958E1">
        <w:t>Praça Getúlio Vargas</w:t>
      </w:r>
      <w:r>
        <w:t>, 100, Centro, no horário de</w:t>
      </w:r>
      <w:r w:rsidR="004C67DE">
        <w:t xml:space="preserve"> 12 às 17 no Setor de Licitações da Prefeitura de Fama ou pelo e-mail c</w:t>
      </w:r>
      <w:r w:rsidR="0045442F" w:rsidRPr="004C67DE">
        <w:rPr>
          <w:sz w:val="23"/>
        </w:rPr>
        <w:t>ompraslicitacao@mg.gov.br</w:t>
      </w:r>
    </w:p>
    <w:p w:rsidR="00486A86" w:rsidRDefault="0045442F" w:rsidP="0045442F">
      <w:pPr>
        <w:pStyle w:val="PargrafodaLista"/>
        <w:tabs>
          <w:tab w:val="left" w:pos="656"/>
          <w:tab w:val="left" w:pos="741"/>
          <w:tab w:val="left" w:pos="1328"/>
          <w:tab w:val="left" w:pos="1854"/>
          <w:tab w:val="left" w:pos="2526"/>
          <w:tab w:val="left" w:pos="3087"/>
          <w:tab w:val="left" w:pos="4055"/>
          <w:tab w:val="left" w:pos="4616"/>
          <w:tab w:val="left" w:pos="5672"/>
          <w:tab w:val="left" w:pos="6383"/>
          <w:tab w:val="left" w:pos="7679"/>
          <w:tab w:val="left" w:pos="8243"/>
          <w:tab w:val="left" w:pos="8967"/>
        </w:tabs>
        <w:spacing w:line="244" w:lineRule="auto"/>
        <w:rPr>
          <w:sz w:val="23"/>
        </w:rPr>
      </w:pPr>
      <w:r>
        <w:rPr>
          <w:sz w:val="23"/>
        </w:rPr>
        <w:t xml:space="preserve"> </w:t>
      </w:r>
    </w:p>
    <w:p w:rsidR="00486A86" w:rsidRDefault="009833D3">
      <w:pPr>
        <w:pStyle w:val="PargrafodaLista"/>
        <w:numPr>
          <w:ilvl w:val="1"/>
          <w:numId w:val="3"/>
        </w:numPr>
        <w:tabs>
          <w:tab w:val="left" w:pos="715"/>
        </w:tabs>
        <w:spacing w:line="244" w:lineRule="auto"/>
        <w:ind w:firstLine="0"/>
      </w:pPr>
      <w:r>
        <w:t>Havendo desistência por parte do licitante, após o encerramento da reunião de abertura, se sujeitará este às penalidades previstas nesta licitação.</w:t>
      </w:r>
    </w:p>
    <w:p w:rsidR="00486A86" w:rsidRDefault="00486A86">
      <w:pPr>
        <w:pStyle w:val="Corpodetexto"/>
        <w:spacing w:before="8"/>
      </w:pPr>
    </w:p>
    <w:p w:rsidR="00486A86" w:rsidRDefault="009833D3">
      <w:pPr>
        <w:pStyle w:val="PargrafodaLista"/>
        <w:numPr>
          <w:ilvl w:val="1"/>
          <w:numId w:val="1"/>
        </w:numPr>
        <w:tabs>
          <w:tab w:val="left" w:pos="715"/>
        </w:tabs>
        <w:spacing w:before="1" w:line="244" w:lineRule="auto"/>
        <w:ind w:right="106" w:firstLine="0"/>
      </w:pPr>
      <w:r>
        <w:t>De acordo com conveniência da Prefeitura Municipal, devidamente justificada, quantidades poderão ser aumentadas ou reduzidas até o limite de 25% (vinte e cinco por cento) conforme o § 1º do Art. 65 da Lei nº 8.666/93.</w:t>
      </w:r>
    </w:p>
    <w:p w:rsidR="00486A86" w:rsidRDefault="00486A86">
      <w:pPr>
        <w:pStyle w:val="Corpodetexto"/>
        <w:spacing w:before="9"/>
      </w:pPr>
    </w:p>
    <w:p w:rsidR="00486A86" w:rsidRDefault="009833D3" w:rsidP="001B082B">
      <w:pPr>
        <w:pStyle w:val="PargrafodaLista"/>
        <w:numPr>
          <w:ilvl w:val="1"/>
          <w:numId w:val="1"/>
        </w:numPr>
        <w:tabs>
          <w:tab w:val="left" w:pos="789"/>
        </w:tabs>
        <w:spacing w:line="244" w:lineRule="auto"/>
        <w:ind w:firstLine="0"/>
      </w:pPr>
      <w:r>
        <w:t>Os casos omissos, bem como as dúvidas suscitadas, serão resolvidos pela pregoeira, tudo de conformidade com as normas jurídicas e administrativas aplicáveis, e nos Princípios Gerais do</w:t>
      </w:r>
      <w:r>
        <w:rPr>
          <w:spacing w:val="10"/>
        </w:rPr>
        <w:t xml:space="preserve"> </w:t>
      </w:r>
      <w:r>
        <w:t>Direito.</w:t>
      </w:r>
    </w:p>
    <w:p w:rsidR="00486A86" w:rsidRDefault="00486A86">
      <w:pPr>
        <w:pStyle w:val="Corpodetexto"/>
        <w:spacing w:before="9"/>
      </w:pPr>
    </w:p>
    <w:p w:rsidR="00486A86" w:rsidRDefault="009833D3" w:rsidP="001B082B">
      <w:pPr>
        <w:pStyle w:val="PargrafodaLista"/>
        <w:numPr>
          <w:ilvl w:val="1"/>
          <w:numId w:val="1"/>
        </w:numPr>
        <w:tabs>
          <w:tab w:val="left" w:pos="715"/>
        </w:tabs>
        <w:ind w:left="714" w:right="0" w:hanging="607"/>
      </w:pPr>
      <w:r>
        <w:t>Para efeito da presente licitação será considerado o horário oficial de</w:t>
      </w:r>
      <w:r>
        <w:rPr>
          <w:spacing w:val="8"/>
        </w:rPr>
        <w:t xml:space="preserve"> </w:t>
      </w:r>
      <w:r>
        <w:t>Brasília.</w:t>
      </w:r>
    </w:p>
    <w:p w:rsidR="00486A86" w:rsidRDefault="00486A86">
      <w:pPr>
        <w:pStyle w:val="Corpodetexto"/>
        <w:spacing w:before="1"/>
        <w:rPr>
          <w:sz w:val="23"/>
        </w:rPr>
      </w:pPr>
    </w:p>
    <w:p w:rsidR="00486A86" w:rsidRDefault="009833D3">
      <w:pPr>
        <w:pStyle w:val="PargrafodaLista"/>
        <w:numPr>
          <w:ilvl w:val="1"/>
          <w:numId w:val="1"/>
        </w:numPr>
        <w:tabs>
          <w:tab w:val="left" w:pos="715"/>
        </w:tabs>
        <w:spacing w:line="244" w:lineRule="auto"/>
        <w:ind w:firstLine="0"/>
      </w:pPr>
      <w:r>
        <w:t xml:space="preserve">O foro da Comarca de </w:t>
      </w:r>
      <w:r w:rsidR="004A110D">
        <w:t>Paraguaçu</w:t>
      </w:r>
      <w:r>
        <w:t xml:space="preserve"> - MG será competente para dirimir questões oriundas da presente convocação, renunciando as partes a qualquer outro, por mais privilegiado que</w:t>
      </w:r>
      <w:r>
        <w:rPr>
          <w:spacing w:val="10"/>
        </w:rPr>
        <w:t xml:space="preserve"> </w:t>
      </w:r>
      <w:r>
        <w:t>seja.</w:t>
      </w:r>
    </w:p>
    <w:p w:rsidR="00486A86" w:rsidRDefault="00486A86">
      <w:pPr>
        <w:pStyle w:val="Corpodetexto"/>
        <w:spacing w:before="8"/>
      </w:pPr>
    </w:p>
    <w:p w:rsidR="00486A86" w:rsidRDefault="009833D3">
      <w:pPr>
        <w:pStyle w:val="PargrafodaLista"/>
        <w:numPr>
          <w:ilvl w:val="1"/>
          <w:numId w:val="1"/>
        </w:numPr>
        <w:tabs>
          <w:tab w:val="left" w:pos="715"/>
        </w:tabs>
        <w:ind w:left="714" w:right="0" w:hanging="607"/>
      </w:pPr>
      <w:r>
        <w:t>Constituem anexos deste Edital, dele fazendo parte</w:t>
      </w:r>
      <w:r>
        <w:rPr>
          <w:spacing w:val="-2"/>
        </w:rPr>
        <w:t xml:space="preserve"> </w:t>
      </w:r>
      <w:r>
        <w:t>integrante:</w:t>
      </w:r>
    </w:p>
    <w:p w:rsidR="00486A86" w:rsidRDefault="00486A86">
      <w:pPr>
        <w:pStyle w:val="Corpodetexto"/>
        <w:spacing w:before="1"/>
        <w:rPr>
          <w:sz w:val="23"/>
        </w:rPr>
      </w:pPr>
    </w:p>
    <w:p w:rsidR="005A1A92" w:rsidRDefault="009833D3" w:rsidP="005A1A92">
      <w:pPr>
        <w:pStyle w:val="Corpodetexto"/>
        <w:spacing w:line="244" w:lineRule="auto"/>
        <w:ind w:left="107" w:right="49"/>
      </w:pPr>
      <w:r>
        <w:t>ANEXO</w:t>
      </w:r>
      <w:r>
        <w:rPr>
          <w:spacing w:val="-2"/>
        </w:rPr>
        <w:t xml:space="preserve"> </w:t>
      </w:r>
      <w:r>
        <w:t>I</w:t>
      </w:r>
      <w:r>
        <w:tab/>
        <w:t xml:space="preserve">Termo de </w:t>
      </w:r>
      <w:r w:rsidR="005A1A92">
        <w:t>R</w:t>
      </w:r>
      <w:r>
        <w:t xml:space="preserve">eferência. </w:t>
      </w:r>
    </w:p>
    <w:p w:rsidR="00486A86" w:rsidRDefault="009833D3" w:rsidP="005A1A92">
      <w:pPr>
        <w:pStyle w:val="Corpodetexto"/>
        <w:spacing w:line="244" w:lineRule="auto"/>
        <w:ind w:left="107" w:right="49"/>
      </w:pPr>
      <w:r>
        <w:t>ANEXO</w:t>
      </w:r>
      <w:r>
        <w:rPr>
          <w:spacing w:val="-3"/>
        </w:rPr>
        <w:t xml:space="preserve"> </w:t>
      </w:r>
      <w:r>
        <w:t>II</w:t>
      </w:r>
      <w:r>
        <w:tab/>
        <w:t>Modelo de</w:t>
      </w:r>
      <w:r>
        <w:rPr>
          <w:spacing w:val="-5"/>
        </w:rPr>
        <w:t xml:space="preserve"> </w:t>
      </w:r>
      <w:r>
        <w:t>Credenciamento.</w:t>
      </w:r>
    </w:p>
    <w:p w:rsidR="005A1A92" w:rsidRDefault="009833D3">
      <w:pPr>
        <w:pStyle w:val="Corpodetexto"/>
        <w:tabs>
          <w:tab w:val="left" w:pos="1472"/>
        </w:tabs>
        <w:spacing w:before="3" w:line="244" w:lineRule="auto"/>
        <w:ind w:left="107" w:right="412"/>
      </w:pPr>
      <w:r>
        <w:t>ANEXO</w:t>
      </w:r>
      <w:r>
        <w:rPr>
          <w:spacing w:val="-1"/>
        </w:rPr>
        <w:t xml:space="preserve"> </w:t>
      </w:r>
      <w:r>
        <w:rPr>
          <w:spacing w:val="-3"/>
        </w:rPr>
        <w:t>III</w:t>
      </w:r>
      <w:r>
        <w:rPr>
          <w:spacing w:val="-3"/>
        </w:rPr>
        <w:tab/>
      </w:r>
      <w:r>
        <w:t xml:space="preserve">Modelo de Declaração de atendimento ao Art. 7º, XXXIII, da Constituição Federal de 1988. </w:t>
      </w:r>
    </w:p>
    <w:p w:rsidR="00486A86" w:rsidRDefault="009833D3">
      <w:pPr>
        <w:pStyle w:val="Corpodetexto"/>
        <w:tabs>
          <w:tab w:val="left" w:pos="1472"/>
        </w:tabs>
        <w:spacing w:before="3" w:line="244" w:lineRule="auto"/>
        <w:ind w:left="107" w:right="412"/>
      </w:pPr>
      <w:r>
        <w:t>ANEXO</w:t>
      </w:r>
      <w:r>
        <w:rPr>
          <w:spacing w:val="-3"/>
        </w:rPr>
        <w:t xml:space="preserve"> </w:t>
      </w:r>
      <w:r>
        <w:t>IV</w:t>
      </w:r>
      <w:r>
        <w:tab/>
        <w:t>Modelo de Declaração de Cumprimento dos Requisitos de</w:t>
      </w:r>
      <w:r>
        <w:rPr>
          <w:spacing w:val="4"/>
        </w:rPr>
        <w:t xml:space="preserve"> </w:t>
      </w:r>
      <w:r>
        <w:t>Habilitação.</w:t>
      </w:r>
    </w:p>
    <w:p w:rsidR="00486A86" w:rsidRDefault="009833D3">
      <w:pPr>
        <w:pStyle w:val="Corpodetexto"/>
        <w:tabs>
          <w:tab w:val="left" w:pos="1479"/>
        </w:tabs>
        <w:spacing w:before="2"/>
        <w:ind w:left="107"/>
      </w:pPr>
      <w:r>
        <w:t>ANEXO</w:t>
      </w:r>
      <w:r>
        <w:rPr>
          <w:spacing w:val="-2"/>
        </w:rPr>
        <w:t xml:space="preserve"> </w:t>
      </w:r>
      <w:r>
        <w:t>V</w:t>
      </w:r>
      <w:r>
        <w:tab/>
        <w:t>Modelo de Declaração de Inexistência de Fato</w:t>
      </w:r>
      <w:r>
        <w:rPr>
          <w:spacing w:val="2"/>
        </w:rPr>
        <w:t xml:space="preserve"> </w:t>
      </w:r>
      <w:r>
        <w:t>Superveniente.</w:t>
      </w:r>
    </w:p>
    <w:p w:rsidR="005A1A92" w:rsidRDefault="009833D3" w:rsidP="005A1A92">
      <w:pPr>
        <w:pStyle w:val="Corpodetexto"/>
        <w:tabs>
          <w:tab w:val="left" w:pos="1494"/>
        </w:tabs>
        <w:spacing w:before="6" w:line="244" w:lineRule="auto"/>
        <w:ind w:left="107" w:right="191"/>
      </w:pPr>
      <w:r>
        <w:t>ANEXO</w:t>
      </w:r>
      <w:r>
        <w:rPr>
          <w:spacing w:val="-1"/>
        </w:rPr>
        <w:t xml:space="preserve"> </w:t>
      </w:r>
      <w:r>
        <w:t>VI</w:t>
      </w:r>
      <w:r>
        <w:tab/>
        <w:t xml:space="preserve">Modelo de Declaração de Micro Empresa ou Empresa de </w:t>
      </w:r>
      <w:r w:rsidR="005A1A92">
        <w:t>P</w:t>
      </w:r>
      <w:r>
        <w:t xml:space="preserve">equeno Porte. </w:t>
      </w:r>
    </w:p>
    <w:p w:rsidR="00486A86" w:rsidRDefault="009833D3">
      <w:pPr>
        <w:pStyle w:val="Corpodetexto"/>
        <w:tabs>
          <w:tab w:val="left" w:pos="1494"/>
        </w:tabs>
        <w:spacing w:before="6" w:line="244" w:lineRule="auto"/>
        <w:ind w:left="107" w:right="2092"/>
      </w:pPr>
      <w:r>
        <w:t>ANEXO</w:t>
      </w:r>
      <w:r>
        <w:rPr>
          <w:spacing w:val="-2"/>
        </w:rPr>
        <w:t xml:space="preserve"> </w:t>
      </w:r>
      <w:r>
        <w:t>VII</w:t>
      </w:r>
      <w:r>
        <w:tab/>
        <w:t>Modelo de Proposta Padronizada.</w:t>
      </w:r>
    </w:p>
    <w:p w:rsidR="00486A86" w:rsidRDefault="009833D3">
      <w:pPr>
        <w:pStyle w:val="Corpodetexto"/>
        <w:tabs>
          <w:tab w:val="left" w:pos="1523"/>
        </w:tabs>
        <w:spacing w:before="2"/>
        <w:ind w:left="107"/>
      </w:pPr>
      <w:r>
        <w:t>ANEXO</w:t>
      </w:r>
      <w:r>
        <w:rPr>
          <w:spacing w:val="-4"/>
        </w:rPr>
        <w:t xml:space="preserve"> </w:t>
      </w:r>
      <w:r>
        <w:t>VIII</w:t>
      </w:r>
      <w:r>
        <w:tab/>
        <w:t>Minuta do</w:t>
      </w:r>
      <w:r>
        <w:rPr>
          <w:spacing w:val="1"/>
        </w:rPr>
        <w:t xml:space="preserve"> </w:t>
      </w:r>
      <w:r>
        <w:t>Contrato.</w:t>
      </w:r>
    </w:p>
    <w:p w:rsidR="00486A86" w:rsidRDefault="00486A86">
      <w:pPr>
        <w:pStyle w:val="Corpodetexto"/>
        <w:spacing w:before="1"/>
        <w:rPr>
          <w:sz w:val="23"/>
        </w:rPr>
      </w:pPr>
    </w:p>
    <w:p w:rsidR="00486A86" w:rsidRDefault="003571F0">
      <w:pPr>
        <w:pStyle w:val="Corpodetexto"/>
        <w:ind w:left="2617" w:right="2617"/>
        <w:jc w:val="center"/>
      </w:pPr>
      <w:r>
        <w:t>Fama</w:t>
      </w:r>
      <w:r w:rsidR="009833D3">
        <w:t xml:space="preserve"> - MG, </w:t>
      </w:r>
      <w:r w:rsidR="004C67DE">
        <w:t>10</w:t>
      </w:r>
      <w:r w:rsidR="009833D3">
        <w:t xml:space="preserve"> de j</w:t>
      </w:r>
      <w:r w:rsidR="001B082B">
        <w:t>ulho</w:t>
      </w:r>
      <w:r w:rsidR="009833D3">
        <w:t xml:space="preserve"> de 20</w:t>
      </w:r>
      <w:r w:rsidR="004C67DE">
        <w:t>20</w:t>
      </w:r>
      <w:r w:rsidR="009833D3">
        <w:t>.</w:t>
      </w:r>
    </w:p>
    <w:p w:rsidR="00486A86" w:rsidRDefault="00486A86">
      <w:pPr>
        <w:pStyle w:val="Corpodetexto"/>
        <w:rPr>
          <w:sz w:val="24"/>
        </w:rPr>
      </w:pPr>
    </w:p>
    <w:p w:rsidR="001B082B" w:rsidRDefault="001B082B" w:rsidP="001B082B">
      <w:pPr>
        <w:pStyle w:val="Corpodetexto"/>
      </w:pPr>
    </w:p>
    <w:p w:rsidR="00486A86" w:rsidRPr="001B082B" w:rsidRDefault="001B082B" w:rsidP="001B082B">
      <w:pPr>
        <w:pStyle w:val="Corpodetexto"/>
        <w:jc w:val="center"/>
        <w:rPr>
          <w:b/>
        </w:rPr>
      </w:pPr>
      <w:r w:rsidRPr="001B082B">
        <w:rPr>
          <w:b/>
        </w:rPr>
        <w:t>Flávia Pizani Junqueira Bertocco</w:t>
      </w:r>
    </w:p>
    <w:p w:rsidR="001B082B" w:rsidRDefault="001B082B" w:rsidP="001B082B">
      <w:pPr>
        <w:pStyle w:val="Corpodetexto"/>
        <w:jc w:val="center"/>
        <w:rPr>
          <w:b/>
          <w:sz w:val="20"/>
        </w:rPr>
      </w:pPr>
      <w:r w:rsidRPr="001B082B">
        <w:rPr>
          <w:b/>
          <w:sz w:val="20"/>
        </w:rPr>
        <w:t>PREGOEIRA</w:t>
      </w:r>
    </w:p>
    <w:p w:rsidR="00D13AFD" w:rsidRDefault="00D13AFD" w:rsidP="001B082B">
      <w:pPr>
        <w:pStyle w:val="Corpodetexto"/>
        <w:jc w:val="center"/>
        <w:rPr>
          <w:b/>
          <w:sz w:val="20"/>
        </w:rPr>
      </w:pPr>
    </w:p>
    <w:p w:rsidR="00D13AFD" w:rsidRDefault="00D13AFD" w:rsidP="001B082B">
      <w:pPr>
        <w:pStyle w:val="Corpodetexto"/>
        <w:jc w:val="center"/>
        <w:rPr>
          <w:b/>
          <w:sz w:val="20"/>
        </w:rPr>
      </w:pPr>
    </w:p>
    <w:p w:rsidR="00D13AFD" w:rsidRDefault="00D13AFD" w:rsidP="001B082B">
      <w:pPr>
        <w:pStyle w:val="Corpodetexto"/>
        <w:jc w:val="center"/>
        <w:rPr>
          <w:b/>
          <w:sz w:val="20"/>
        </w:rPr>
      </w:pPr>
    </w:p>
    <w:p w:rsidR="00D13AFD" w:rsidRDefault="00D13AFD" w:rsidP="001B082B">
      <w:pPr>
        <w:pStyle w:val="Corpodetexto"/>
        <w:jc w:val="center"/>
        <w:rPr>
          <w:b/>
          <w:sz w:val="20"/>
        </w:rPr>
      </w:pPr>
    </w:p>
    <w:p w:rsidR="00D13AFD" w:rsidRDefault="00D13AFD" w:rsidP="001B082B">
      <w:pPr>
        <w:pStyle w:val="Corpodetexto"/>
        <w:jc w:val="center"/>
        <w:rPr>
          <w:b/>
          <w:sz w:val="20"/>
        </w:rPr>
      </w:pPr>
    </w:p>
    <w:p w:rsidR="00D13AFD" w:rsidRDefault="00D13AFD" w:rsidP="001B082B">
      <w:pPr>
        <w:pStyle w:val="Corpodetexto"/>
        <w:jc w:val="center"/>
        <w:rPr>
          <w:b/>
          <w:sz w:val="20"/>
        </w:rPr>
      </w:pPr>
    </w:p>
    <w:p w:rsidR="00D13AFD" w:rsidRDefault="00D13AFD" w:rsidP="001B082B">
      <w:pPr>
        <w:pStyle w:val="Corpodetexto"/>
        <w:jc w:val="center"/>
        <w:rPr>
          <w:b/>
          <w:sz w:val="20"/>
        </w:rPr>
      </w:pPr>
    </w:p>
    <w:p w:rsidR="004C67DE" w:rsidRDefault="004C67DE" w:rsidP="001B082B">
      <w:pPr>
        <w:pStyle w:val="Corpodetexto"/>
        <w:jc w:val="center"/>
        <w:rPr>
          <w:b/>
          <w:sz w:val="20"/>
        </w:rPr>
      </w:pPr>
    </w:p>
    <w:p w:rsidR="004C67DE" w:rsidRDefault="004C67DE" w:rsidP="001B082B">
      <w:pPr>
        <w:pStyle w:val="Corpodetexto"/>
        <w:jc w:val="center"/>
        <w:rPr>
          <w:b/>
          <w:sz w:val="20"/>
        </w:rPr>
      </w:pPr>
    </w:p>
    <w:p w:rsidR="004C67DE" w:rsidRDefault="004C67DE" w:rsidP="001B082B">
      <w:pPr>
        <w:pStyle w:val="Corpodetexto"/>
        <w:jc w:val="center"/>
        <w:rPr>
          <w:b/>
          <w:sz w:val="20"/>
        </w:rPr>
      </w:pPr>
    </w:p>
    <w:p w:rsidR="004C67DE" w:rsidRDefault="004C67DE" w:rsidP="001B082B">
      <w:pPr>
        <w:pStyle w:val="Corpodetexto"/>
        <w:jc w:val="center"/>
        <w:rPr>
          <w:b/>
          <w:sz w:val="20"/>
        </w:rPr>
      </w:pPr>
    </w:p>
    <w:p w:rsidR="00D13AFD" w:rsidRDefault="00D13AFD" w:rsidP="001B082B">
      <w:pPr>
        <w:pStyle w:val="Corpodetexto"/>
        <w:jc w:val="center"/>
        <w:rPr>
          <w:b/>
          <w:sz w:val="20"/>
        </w:rPr>
      </w:pPr>
      <w:r>
        <w:rPr>
          <w:b/>
          <w:sz w:val="20"/>
        </w:rPr>
        <w:t>TERMO DE REFERÊNCIA – ANEXO I</w:t>
      </w:r>
    </w:p>
    <w:p w:rsidR="00D13AFD" w:rsidRDefault="00D13AFD" w:rsidP="00D13AFD">
      <w:pPr>
        <w:pStyle w:val="Ttulo1"/>
        <w:numPr>
          <w:ilvl w:val="0"/>
          <w:numId w:val="55"/>
        </w:numPr>
        <w:tabs>
          <w:tab w:val="left" w:pos="420"/>
        </w:tabs>
        <w:spacing w:before="90"/>
        <w:jc w:val="left"/>
      </w:pPr>
      <w:r>
        <w:t>DO OBJETO:</w:t>
      </w:r>
    </w:p>
    <w:p w:rsidR="00D13AFD" w:rsidRDefault="00D13AFD" w:rsidP="00D13AFD">
      <w:pPr>
        <w:pStyle w:val="Corpodetexto"/>
        <w:spacing w:before="7"/>
        <w:rPr>
          <w:b/>
          <w:sz w:val="23"/>
        </w:rPr>
      </w:pPr>
    </w:p>
    <w:p w:rsidR="00D13AFD" w:rsidRDefault="00D13AFD" w:rsidP="00D13AFD">
      <w:pPr>
        <w:pStyle w:val="Corpodetexto"/>
        <w:ind w:left="218" w:right="234"/>
        <w:jc w:val="both"/>
      </w:pPr>
      <w:r>
        <w:t xml:space="preserve">O objeto deste Pregão Presencial é a </w:t>
      </w:r>
      <w:r w:rsidR="008A0434">
        <w:rPr>
          <w:b/>
          <w:i/>
        </w:rPr>
        <w:t xml:space="preserve">Contratação de empresas para </w:t>
      </w:r>
      <w:r w:rsidR="00334521">
        <w:rPr>
          <w:b/>
          <w:i/>
        </w:rPr>
        <w:t xml:space="preserve">prestação de </w:t>
      </w:r>
      <w:r w:rsidR="008A0434">
        <w:rPr>
          <w:b/>
          <w:i/>
        </w:rPr>
        <w:t>serviço de transporte de alunos no município da rede municipal da Prefeitura Municipal de Fama – MG</w:t>
      </w:r>
      <w:r>
        <w:t>, conforme as especificações abaixo descritas:</w:t>
      </w:r>
    </w:p>
    <w:p w:rsidR="00D13AFD" w:rsidRDefault="00D13AFD" w:rsidP="00D13AFD">
      <w:pPr>
        <w:pStyle w:val="Corpodetexto"/>
        <w:spacing w:before="6"/>
      </w:pPr>
    </w:p>
    <w:p w:rsidR="00D13AFD" w:rsidRDefault="00D13AFD" w:rsidP="00D13AFD">
      <w:pPr>
        <w:pStyle w:val="Ttulo1"/>
        <w:numPr>
          <w:ilvl w:val="0"/>
          <w:numId w:val="55"/>
        </w:numPr>
        <w:tabs>
          <w:tab w:val="left" w:pos="420"/>
        </w:tabs>
        <w:spacing w:before="0"/>
        <w:jc w:val="left"/>
      </w:pPr>
      <w:r>
        <w:t>DOS VEÍCULOS:</w:t>
      </w:r>
    </w:p>
    <w:p w:rsidR="00D13AFD" w:rsidRDefault="00D13AFD" w:rsidP="00D13AFD">
      <w:pPr>
        <w:pStyle w:val="Corpodetexto"/>
        <w:spacing w:before="6"/>
        <w:rPr>
          <w:b/>
          <w:sz w:val="23"/>
        </w:rPr>
      </w:pPr>
    </w:p>
    <w:p w:rsidR="00D13AFD" w:rsidRDefault="00D13AFD" w:rsidP="00D13AFD">
      <w:pPr>
        <w:pStyle w:val="PargrafodaLista"/>
        <w:numPr>
          <w:ilvl w:val="1"/>
          <w:numId w:val="55"/>
        </w:numPr>
        <w:tabs>
          <w:tab w:val="left" w:pos="656"/>
        </w:tabs>
        <w:ind w:right="232" w:firstLine="0"/>
        <w:rPr>
          <w:sz w:val="24"/>
        </w:rPr>
      </w:pPr>
      <w:r>
        <w:rPr>
          <w:sz w:val="24"/>
        </w:rPr>
        <w:t>O(A) contratado(a) deverá apresentar, obrigatoriamente no Ato da assinatura do termo de contrato:</w:t>
      </w:r>
    </w:p>
    <w:p w:rsidR="00D13AFD" w:rsidRDefault="00D13AFD" w:rsidP="00D13AFD">
      <w:pPr>
        <w:pStyle w:val="Corpodetexto"/>
      </w:pPr>
    </w:p>
    <w:p w:rsidR="00D13AFD" w:rsidRDefault="00D13AFD" w:rsidP="00D13AFD">
      <w:pPr>
        <w:pStyle w:val="Corpodetexto"/>
        <w:spacing w:before="1"/>
        <w:ind w:left="218" w:right="237"/>
        <w:jc w:val="both"/>
      </w:pPr>
      <w:r>
        <w:t>2.1.1 Cópia do seguro obrigatório atualizado, devidamente quitado, comprovantes de pagamento do IPVA 20</w:t>
      </w:r>
      <w:r w:rsidR="004C67DE">
        <w:t xml:space="preserve">20 </w:t>
      </w:r>
      <w:r>
        <w:t>(integral) e taxa de licenciamento de 20</w:t>
      </w:r>
      <w:r w:rsidR="004C67DE">
        <w:t>20</w:t>
      </w:r>
      <w:r>
        <w:t>, Carteira Nacional de Habilitação, categoria D, do condutor do</w:t>
      </w:r>
      <w:r>
        <w:rPr>
          <w:spacing w:val="1"/>
        </w:rPr>
        <w:t xml:space="preserve"> </w:t>
      </w:r>
      <w:r>
        <w:t>veículo;</w:t>
      </w:r>
    </w:p>
    <w:p w:rsidR="00D13AFD" w:rsidRDefault="00D13AFD" w:rsidP="00D13AFD">
      <w:pPr>
        <w:pStyle w:val="Corpodetexto"/>
        <w:spacing w:before="4"/>
      </w:pPr>
    </w:p>
    <w:p w:rsidR="00D13AFD" w:rsidRDefault="00D13AFD" w:rsidP="00D13AFD">
      <w:pPr>
        <w:pStyle w:val="Ttulo1"/>
        <w:numPr>
          <w:ilvl w:val="0"/>
          <w:numId w:val="55"/>
        </w:numPr>
        <w:tabs>
          <w:tab w:val="left" w:pos="420"/>
        </w:tabs>
        <w:spacing w:before="0"/>
        <w:jc w:val="both"/>
      </w:pPr>
      <w:r>
        <w:t>DAS ROTAS E</w:t>
      </w:r>
      <w:r>
        <w:rPr>
          <w:spacing w:val="-5"/>
        </w:rPr>
        <w:t xml:space="preserve"> </w:t>
      </w:r>
      <w:r>
        <w:t>QUILOMENTRAGEM</w:t>
      </w:r>
    </w:p>
    <w:p w:rsidR="00103EEB" w:rsidRDefault="00103EEB" w:rsidP="00103EEB">
      <w:pPr>
        <w:pStyle w:val="Ttulo1"/>
        <w:tabs>
          <w:tab w:val="left" w:pos="420"/>
        </w:tabs>
        <w:spacing w:before="0"/>
        <w:ind w:left="218" w:firstLine="0"/>
      </w:pPr>
    </w:p>
    <w:tbl>
      <w:tblPr>
        <w:tblStyle w:val="Tabelacomgrade"/>
        <w:tblW w:w="9633" w:type="dxa"/>
        <w:jc w:val="center"/>
        <w:tblLook w:val="04A0" w:firstRow="1" w:lastRow="0" w:firstColumn="1" w:lastColumn="0" w:noHBand="0" w:noVBand="1"/>
      </w:tblPr>
      <w:tblGrid>
        <w:gridCol w:w="1361"/>
        <w:gridCol w:w="2647"/>
        <w:gridCol w:w="1537"/>
        <w:gridCol w:w="2665"/>
        <w:gridCol w:w="1423"/>
      </w:tblGrid>
      <w:tr w:rsidR="00076782" w:rsidTr="00C1426E">
        <w:trPr>
          <w:jc w:val="center"/>
        </w:trPr>
        <w:tc>
          <w:tcPr>
            <w:tcW w:w="1361" w:type="dxa"/>
          </w:tcPr>
          <w:p w:rsidR="00076782" w:rsidRDefault="00076782" w:rsidP="00F25023">
            <w:pPr>
              <w:pStyle w:val="Ttulo1"/>
              <w:tabs>
                <w:tab w:val="left" w:pos="420"/>
              </w:tabs>
              <w:spacing w:before="0"/>
              <w:ind w:left="0" w:firstLine="0"/>
              <w:jc w:val="center"/>
            </w:pPr>
            <w:r>
              <w:t>Linha</w:t>
            </w:r>
          </w:p>
        </w:tc>
        <w:tc>
          <w:tcPr>
            <w:tcW w:w="2647" w:type="dxa"/>
          </w:tcPr>
          <w:p w:rsidR="00076782" w:rsidRDefault="00076782" w:rsidP="00F25023">
            <w:pPr>
              <w:pStyle w:val="Ttulo1"/>
              <w:tabs>
                <w:tab w:val="left" w:pos="420"/>
              </w:tabs>
              <w:spacing w:before="0"/>
              <w:ind w:left="0" w:firstLine="0"/>
              <w:jc w:val="center"/>
            </w:pPr>
            <w:r>
              <w:t>Trajeto</w:t>
            </w:r>
          </w:p>
        </w:tc>
        <w:tc>
          <w:tcPr>
            <w:tcW w:w="1537" w:type="dxa"/>
          </w:tcPr>
          <w:p w:rsidR="00076782" w:rsidRDefault="00076782" w:rsidP="00F25023">
            <w:pPr>
              <w:pStyle w:val="Ttulo1"/>
              <w:tabs>
                <w:tab w:val="left" w:pos="420"/>
              </w:tabs>
              <w:spacing w:before="0"/>
              <w:ind w:left="0" w:firstLine="0"/>
              <w:jc w:val="center"/>
            </w:pPr>
            <w:r>
              <w:t>Quantidade de Km diário</w:t>
            </w:r>
          </w:p>
        </w:tc>
        <w:tc>
          <w:tcPr>
            <w:tcW w:w="2665" w:type="dxa"/>
          </w:tcPr>
          <w:p w:rsidR="00076782" w:rsidRDefault="00076782" w:rsidP="00F25023">
            <w:pPr>
              <w:pStyle w:val="Ttulo1"/>
              <w:tabs>
                <w:tab w:val="left" w:pos="420"/>
              </w:tabs>
              <w:spacing w:before="0"/>
              <w:ind w:left="0" w:firstLine="0"/>
              <w:jc w:val="center"/>
            </w:pPr>
            <w:r>
              <w:t>Quantidade anual estimada</w:t>
            </w:r>
          </w:p>
          <w:p w:rsidR="00DF204A" w:rsidRDefault="00DF204A" w:rsidP="00F25023">
            <w:pPr>
              <w:pStyle w:val="Ttulo1"/>
              <w:tabs>
                <w:tab w:val="left" w:pos="420"/>
              </w:tabs>
              <w:spacing w:before="0"/>
              <w:ind w:left="0" w:firstLine="0"/>
              <w:jc w:val="center"/>
            </w:pPr>
            <w:r>
              <w:t>(200 dias letivos)</w:t>
            </w:r>
          </w:p>
        </w:tc>
        <w:tc>
          <w:tcPr>
            <w:tcW w:w="1423" w:type="dxa"/>
          </w:tcPr>
          <w:p w:rsidR="00076782" w:rsidRDefault="00076782" w:rsidP="00F25023">
            <w:pPr>
              <w:pStyle w:val="Ttulo1"/>
              <w:tabs>
                <w:tab w:val="left" w:pos="420"/>
              </w:tabs>
              <w:spacing w:before="0"/>
              <w:ind w:left="0" w:firstLine="0"/>
              <w:jc w:val="center"/>
            </w:pPr>
            <w:r>
              <w:t>Preço km unitário</w:t>
            </w:r>
            <w:r w:rsidR="00826CB5">
              <w:t xml:space="preserve"> (médio)</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p>
          <w:p w:rsidR="00076782" w:rsidRPr="00706D71" w:rsidRDefault="00076782" w:rsidP="00F25023">
            <w:pPr>
              <w:pStyle w:val="Ttulo1"/>
              <w:tabs>
                <w:tab w:val="left" w:pos="420"/>
              </w:tabs>
              <w:spacing w:before="0"/>
              <w:ind w:left="0" w:firstLine="0"/>
              <w:jc w:val="center"/>
              <w:rPr>
                <w:b w:val="0"/>
              </w:rPr>
            </w:pPr>
            <w:r w:rsidRPr="00706D71">
              <w:rPr>
                <w:b w:val="0"/>
              </w:rPr>
              <w:t>1</w:t>
            </w:r>
          </w:p>
        </w:tc>
        <w:tc>
          <w:tcPr>
            <w:tcW w:w="2647" w:type="dxa"/>
          </w:tcPr>
          <w:p w:rsidR="00076782" w:rsidRPr="008245AC" w:rsidRDefault="00076782" w:rsidP="00F25023">
            <w:pPr>
              <w:pStyle w:val="Ttulo1"/>
              <w:tabs>
                <w:tab w:val="left" w:pos="420"/>
              </w:tabs>
              <w:spacing w:before="0"/>
              <w:ind w:left="0" w:firstLine="0"/>
              <w:rPr>
                <w:b w:val="0"/>
              </w:rPr>
            </w:pPr>
            <w:r w:rsidRPr="008245AC">
              <w:rPr>
                <w:b w:val="0"/>
              </w:rPr>
              <w:t xml:space="preserve">Lagoa Preta, </w:t>
            </w:r>
            <w:r>
              <w:rPr>
                <w:b w:val="0"/>
              </w:rPr>
              <w:t>André Quissé, Tamandaré, Tobias, Fernando Boi, Rochas</w:t>
            </w:r>
          </w:p>
        </w:tc>
        <w:tc>
          <w:tcPr>
            <w:tcW w:w="1537" w:type="dxa"/>
            <w:vAlign w:val="center"/>
          </w:tcPr>
          <w:p w:rsidR="00076782" w:rsidRPr="00706D71" w:rsidRDefault="00076782" w:rsidP="00C1426E">
            <w:pPr>
              <w:pStyle w:val="Ttulo1"/>
              <w:tabs>
                <w:tab w:val="left" w:pos="420"/>
              </w:tabs>
              <w:spacing w:before="0"/>
              <w:ind w:left="0" w:firstLine="0"/>
              <w:jc w:val="center"/>
              <w:rPr>
                <w:b w:val="0"/>
              </w:rPr>
            </w:pPr>
            <w:r>
              <w:rPr>
                <w:b w:val="0"/>
              </w:rPr>
              <w:t>70</w:t>
            </w:r>
          </w:p>
        </w:tc>
        <w:tc>
          <w:tcPr>
            <w:tcW w:w="2665" w:type="dxa"/>
            <w:vAlign w:val="center"/>
          </w:tcPr>
          <w:p w:rsidR="00076782" w:rsidRPr="00706D71" w:rsidRDefault="00DF204A" w:rsidP="00C1426E">
            <w:pPr>
              <w:pStyle w:val="Ttulo1"/>
              <w:tabs>
                <w:tab w:val="left" w:pos="420"/>
              </w:tabs>
              <w:spacing w:before="0"/>
              <w:ind w:left="0" w:firstLine="0"/>
              <w:jc w:val="center"/>
              <w:rPr>
                <w:b w:val="0"/>
              </w:rPr>
            </w:pPr>
            <w:r>
              <w:rPr>
                <w:b w:val="0"/>
              </w:rPr>
              <w:t>14.000</w:t>
            </w:r>
          </w:p>
        </w:tc>
        <w:tc>
          <w:tcPr>
            <w:tcW w:w="1423" w:type="dxa"/>
            <w:vAlign w:val="center"/>
          </w:tcPr>
          <w:p w:rsidR="00076782" w:rsidRPr="00706D71"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p>
          <w:p w:rsidR="00076782" w:rsidRDefault="00076782" w:rsidP="00F25023">
            <w:pPr>
              <w:pStyle w:val="Ttulo1"/>
              <w:tabs>
                <w:tab w:val="left" w:pos="420"/>
              </w:tabs>
              <w:spacing w:before="0"/>
              <w:ind w:left="0" w:firstLine="0"/>
              <w:jc w:val="center"/>
              <w:rPr>
                <w:b w:val="0"/>
              </w:rPr>
            </w:pPr>
            <w:r>
              <w:rPr>
                <w:b w:val="0"/>
              </w:rPr>
              <w:t>2</w:t>
            </w:r>
          </w:p>
        </w:tc>
        <w:tc>
          <w:tcPr>
            <w:tcW w:w="2647" w:type="dxa"/>
          </w:tcPr>
          <w:p w:rsidR="00076782" w:rsidRPr="008245AC" w:rsidRDefault="00076782" w:rsidP="00F25023">
            <w:pPr>
              <w:pStyle w:val="Ttulo1"/>
              <w:tabs>
                <w:tab w:val="left" w:pos="420"/>
              </w:tabs>
              <w:spacing w:before="0"/>
              <w:ind w:left="0" w:firstLine="0"/>
              <w:rPr>
                <w:b w:val="0"/>
              </w:rPr>
            </w:pPr>
            <w:r>
              <w:rPr>
                <w:b w:val="0"/>
              </w:rPr>
              <w:t>Zé Luis, Garça, Joaquim Paraná, Silvio, Zé Omar, Marcelo, Dario, Marquinhos, Rochas</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80</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16.000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p>
          <w:p w:rsidR="00076782" w:rsidRDefault="00076782" w:rsidP="00F25023">
            <w:pPr>
              <w:pStyle w:val="Ttulo1"/>
              <w:tabs>
                <w:tab w:val="left" w:pos="420"/>
              </w:tabs>
              <w:spacing w:before="0"/>
              <w:ind w:left="0" w:firstLine="0"/>
              <w:jc w:val="center"/>
              <w:rPr>
                <w:b w:val="0"/>
              </w:rPr>
            </w:pPr>
            <w:r>
              <w:rPr>
                <w:b w:val="0"/>
              </w:rPr>
              <w:t>3</w:t>
            </w:r>
          </w:p>
        </w:tc>
        <w:tc>
          <w:tcPr>
            <w:tcW w:w="2647" w:type="dxa"/>
          </w:tcPr>
          <w:p w:rsidR="00076782" w:rsidRDefault="00076782" w:rsidP="00F25023">
            <w:pPr>
              <w:pStyle w:val="Ttulo1"/>
              <w:tabs>
                <w:tab w:val="left" w:pos="420"/>
              </w:tabs>
              <w:spacing w:before="0"/>
              <w:ind w:left="0" w:firstLine="0"/>
              <w:rPr>
                <w:b w:val="0"/>
              </w:rPr>
            </w:pPr>
            <w:r>
              <w:rPr>
                <w:b w:val="0"/>
              </w:rPr>
              <w:t>São Conrado, Zé Leite Fazendinha, Antonio Paulo, Careca, Santa Terezinha e Rochas</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78</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15.600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r>
              <w:rPr>
                <w:b w:val="0"/>
              </w:rPr>
              <w:t>4</w:t>
            </w:r>
          </w:p>
        </w:tc>
        <w:tc>
          <w:tcPr>
            <w:tcW w:w="2647" w:type="dxa"/>
          </w:tcPr>
          <w:p w:rsidR="00076782" w:rsidRDefault="00076782" w:rsidP="00F25023">
            <w:pPr>
              <w:pStyle w:val="Ttulo1"/>
              <w:tabs>
                <w:tab w:val="left" w:pos="420"/>
              </w:tabs>
              <w:spacing w:before="0"/>
              <w:ind w:left="0" w:firstLine="0"/>
              <w:rPr>
                <w:b w:val="0"/>
              </w:rPr>
            </w:pPr>
            <w:r>
              <w:rPr>
                <w:b w:val="0"/>
              </w:rPr>
              <w:t>Amendoim, Toninho Munhoz, Zé Elias, Kleuber e Japão</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56</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11.200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p>
          <w:p w:rsidR="00076782" w:rsidRDefault="00076782" w:rsidP="00F25023">
            <w:pPr>
              <w:pStyle w:val="Ttulo1"/>
              <w:tabs>
                <w:tab w:val="left" w:pos="420"/>
              </w:tabs>
              <w:spacing w:before="0"/>
              <w:ind w:left="0" w:firstLine="0"/>
              <w:jc w:val="center"/>
              <w:rPr>
                <w:b w:val="0"/>
              </w:rPr>
            </w:pPr>
            <w:r>
              <w:rPr>
                <w:b w:val="0"/>
              </w:rPr>
              <w:t>5</w:t>
            </w:r>
          </w:p>
        </w:tc>
        <w:tc>
          <w:tcPr>
            <w:tcW w:w="2647" w:type="dxa"/>
          </w:tcPr>
          <w:p w:rsidR="00076782" w:rsidRDefault="00076782" w:rsidP="00F25023">
            <w:pPr>
              <w:pStyle w:val="Ttulo1"/>
              <w:tabs>
                <w:tab w:val="left" w:pos="420"/>
              </w:tabs>
              <w:spacing w:before="0"/>
              <w:ind w:left="0" w:firstLine="0"/>
              <w:rPr>
                <w:b w:val="0"/>
              </w:rPr>
            </w:pPr>
            <w:r>
              <w:rPr>
                <w:b w:val="0"/>
              </w:rPr>
              <w:t>Clovão, Pezão, João Funerária, Geruza, Carlinho, Zé Lica, Abílio</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70</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14.000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p>
          <w:p w:rsidR="00076782" w:rsidRDefault="00076782" w:rsidP="00F25023">
            <w:pPr>
              <w:pStyle w:val="Ttulo1"/>
              <w:tabs>
                <w:tab w:val="left" w:pos="420"/>
              </w:tabs>
              <w:spacing w:before="0"/>
              <w:ind w:left="0" w:firstLine="0"/>
              <w:jc w:val="center"/>
              <w:rPr>
                <w:b w:val="0"/>
              </w:rPr>
            </w:pPr>
          </w:p>
          <w:p w:rsidR="00076782" w:rsidRDefault="00076782" w:rsidP="00F25023">
            <w:pPr>
              <w:pStyle w:val="Ttulo1"/>
              <w:tabs>
                <w:tab w:val="left" w:pos="420"/>
              </w:tabs>
              <w:spacing w:before="0"/>
              <w:ind w:left="0" w:firstLine="0"/>
              <w:jc w:val="center"/>
              <w:rPr>
                <w:b w:val="0"/>
              </w:rPr>
            </w:pPr>
            <w:r>
              <w:rPr>
                <w:b w:val="0"/>
              </w:rPr>
              <w:t>6</w:t>
            </w:r>
          </w:p>
        </w:tc>
        <w:tc>
          <w:tcPr>
            <w:tcW w:w="2647" w:type="dxa"/>
          </w:tcPr>
          <w:p w:rsidR="00076782" w:rsidRDefault="00076782" w:rsidP="00F25023">
            <w:pPr>
              <w:pStyle w:val="Ttulo1"/>
              <w:tabs>
                <w:tab w:val="left" w:pos="420"/>
              </w:tabs>
              <w:spacing w:before="0"/>
              <w:ind w:left="0" w:firstLine="0"/>
              <w:rPr>
                <w:b w:val="0"/>
              </w:rPr>
            </w:pPr>
            <w:r>
              <w:rPr>
                <w:b w:val="0"/>
              </w:rPr>
              <w:t>Amendoim, Nenê Pinto, Adilson, Zé Elias, Zé Juquita, Kleuber, Japão, Jaci Bento</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86</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17.200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p>
          <w:p w:rsidR="00076782" w:rsidRDefault="00076782" w:rsidP="00F25023">
            <w:pPr>
              <w:pStyle w:val="Ttulo1"/>
              <w:tabs>
                <w:tab w:val="left" w:pos="420"/>
              </w:tabs>
              <w:spacing w:before="0"/>
              <w:ind w:left="0" w:firstLine="0"/>
              <w:jc w:val="center"/>
              <w:rPr>
                <w:b w:val="0"/>
              </w:rPr>
            </w:pPr>
            <w:r>
              <w:rPr>
                <w:b w:val="0"/>
              </w:rPr>
              <w:t>7</w:t>
            </w:r>
          </w:p>
        </w:tc>
        <w:tc>
          <w:tcPr>
            <w:tcW w:w="2647" w:type="dxa"/>
          </w:tcPr>
          <w:p w:rsidR="00076782" w:rsidRDefault="00076782" w:rsidP="00F25023">
            <w:pPr>
              <w:pStyle w:val="Ttulo1"/>
              <w:tabs>
                <w:tab w:val="left" w:pos="420"/>
              </w:tabs>
              <w:spacing w:before="0"/>
              <w:ind w:left="0" w:firstLine="0"/>
              <w:rPr>
                <w:b w:val="0"/>
              </w:rPr>
            </w:pPr>
            <w:r>
              <w:rPr>
                <w:b w:val="0"/>
              </w:rPr>
              <w:t>Ademir, Biotran, Trevo dos Rochas, Tobias I, Pantanal, Tobias II, Tapir</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72</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14.400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r>
              <w:rPr>
                <w:b w:val="0"/>
              </w:rPr>
              <w:t>8</w:t>
            </w:r>
          </w:p>
        </w:tc>
        <w:tc>
          <w:tcPr>
            <w:tcW w:w="2647" w:type="dxa"/>
          </w:tcPr>
          <w:p w:rsidR="00076782" w:rsidRDefault="00076782" w:rsidP="00F25023">
            <w:pPr>
              <w:pStyle w:val="Ttulo1"/>
              <w:tabs>
                <w:tab w:val="left" w:pos="420"/>
              </w:tabs>
              <w:spacing w:before="0"/>
              <w:ind w:left="0" w:firstLine="0"/>
              <w:rPr>
                <w:b w:val="0"/>
              </w:rPr>
            </w:pPr>
            <w:r>
              <w:rPr>
                <w:b w:val="0"/>
              </w:rPr>
              <w:t>Coqueiros, Rochas, Alfenas</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108</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21.600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r>
              <w:rPr>
                <w:b w:val="0"/>
              </w:rPr>
              <w:t>9</w:t>
            </w:r>
          </w:p>
        </w:tc>
        <w:tc>
          <w:tcPr>
            <w:tcW w:w="2647" w:type="dxa"/>
          </w:tcPr>
          <w:p w:rsidR="00076782" w:rsidRDefault="00076782" w:rsidP="00F25023">
            <w:pPr>
              <w:pStyle w:val="Ttulo1"/>
              <w:tabs>
                <w:tab w:val="left" w:pos="420"/>
              </w:tabs>
              <w:spacing w:before="0"/>
              <w:ind w:left="0" w:firstLine="0"/>
              <w:rPr>
                <w:b w:val="0"/>
              </w:rPr>
            </w:pPr>
            <w:r>
              <w:rPr>
                <w:b w:val="0"/>
              </w:rPr>
              <w:t xml:space="preserve">Ademir, Paulo Tarso, Ingá, </w:t>
            </w:r>
            <w:r>
              <w:rPr>
                <w:b w:val="0"/>
              </w:rPr>
              <w:lastRenderedPageBreak/>
              <w:t>Ipê, João do Frango, Tobias, Rochas</w:t>
            </w:r>
          </w:p>
        </w:tc>
        <w:tc>
          <w:tcPr>
            <w:tcW w:w="1537" w:type="dxa"/>
            <w:vAlign w:val="center"/>
          </w:tcPr>
          <w:p w:rsidR="00076782" w:rsidRDefault="00E93492" w:rsidP="00C1426E">
            <w:pPr>
              <w:pStyle w:val="Ttulo1"/>
              <w:tabs>
                <w:tab w:val="left" w:pos="420"/>
              </w:tabs>
              <w:spacing w:before="0"/>
              <w:ind w:left="0" w:firstLine="0"/>
              <w:jc w:val="center"/>
              <w:rPr>
                <w:b w:val="0"/>
              </w:rPr>
            </w:pPr>
            <w:r>
              <w:rPr>
                <w:b w:val="0"/>
              </w:rPr>
              <w:lastRenderedPageBreak/>
              <w:t>100</w:t>
            </w:r>
          </w:p>
        </w:tc>
        <w:tc>
          <w:tcPr>
            <w:tcW w:w="2665" w:type="dxa"/>
            <w:vAlign w:val="center"/>
          </w:tcPr>
          <w:p w:rsidR="00076782" w:rsidRDefault="001B06CB" w:rsidP="00C1426E">
            <w:pPr>
              <w:pStyle w:val="Ttulo1"/>
              <w:tabs>
                <w:tab w:val="left" w:pos="420"/>
              </w:tabs>
              <w:spacing w:before="0"/>
              <w:ind w:left="0" w:firstLine="0"/>
              <w:jc w:val="center"/>
              <w:rPr>
                <w:b w:val="0"/>
              </w:rPr>
            </w:pPr>
            <w:r>
              <w:rPr>
                <w:b w:val="0"/>
              </w:rPr>
              <w:t>20.000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r>
              <w:rPr>
                <w:b w:val="0"/>
              </w:rPr>
              <w:lastRenderedPageBreak/>
              <w:t>10</w:t>
            </w:r>
          </w:p>
        </w:tc>
        <w:tc>
          <w:tcPr>
            <w:tcW w:w="2647" w:type="dxa"/>
          </w:tcPr>
          <w:p w:rsidR="00076782" w:rsidRDefault="00076782" w:rsidP="00F25023">
            <w:pPr>
              <w:pStyle w:val="Ttulo1"/>
              <w:tabs>
                <w:tab w:val="left" w:pos="420"/>
              </w:tabs>
              <w:spacing w:before="0"/>
              <w:ind w:left="0" w:firstLine="0"/>
              <w:rPr>
                <w:b w:val="0"/>
              </w:rPr>
            </w:pPr>
            <w:r>
              <w:rPr>
                <w:b w:val="0"/>
              </w:rPr>
              <w:t>Barbaras, Biotran, Rochas, Armazém</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106</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21.200</w:t>
            </w:r>
          </w:p>
        </w:tc>
        <w:tc>
          <w:tcPr>
            <w:tcW w:w="1423" w:type="dxa"/>
            <w:vAlign w:val="center"/>
          </w:tcPr>
          <w:p w:rsidR="00076782" w:rsidRDefault="00076782" w:rsidP="00C1426E">
            <w:pPr>
              <w:pStyle w:val="Ttulo1"/>
              <w:tabs>
                <w:tab w:val="left" w:pos="420"/>
              </w:tabs>
              <w:spacing w:before="0"/>
              <w:ind w:left="0" w:firstLine="0"/>
              <w:jc w:val="center"/>
              <w:rPr>
                <w:b w:val="0"/>
              </w:rPr>
            </w:pP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r>
              <w:rPr>
                <w:b w:val="0"/>
              </w:rPr>
              <w:t>11</w:t>
            </w:r>
          </w:p>
        </w:tc>
        <w:tc>
          <w:tcPr>
            <w:tcW w:w="2647" w:type="dxa"/>
          </w:tcPr>
          <w:p w:rsidR="00076782" w:rsidRDefault="00076782" w:rsidP="00F25023">
            <w:pPr>
              <w:pStyle w:val="Ttulo1"/>
              <w:tabs>
                <w:tab w:val="left" w:pos="420"/>
              </w:tabs>
              <w:spacing w:before="0"/>
              <w:ind w:left="0" w:firstLine="0"/>
              <w:rPr>
                <w:b w:val="0"/>
              </w:rPr>
            </w:pPr>
            <w:r>
              <w:rPr>
                <w:b w:val="0"/>
              </w:rPr>
              <w:t>Gilberto, Viana I, Viana II, Itapuã, Ponte Alta</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64</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12.800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r>
              <w:rPr>
                <w:b w:val="0"/>
              </w:rPr>
              <w:t>12</w:t>
            </w:r>
          </w:p>
        </w:tc>
        <w:tc>
          <w:tcPr>
            <w:tcW w:w="2647" w:type="dxa"/>
          </w:tcPr>
          <w:p w:rsidR="00076782" w:rsidRDefault="00076782" w:rsidP="00F25023">
            <w:pPr>
              <w:pStyle w:val="Ttulo1"/>
              <w:tabs>
                <w:tab w:val="left" w:pos="420"/>
              </w:tabs>
              <w:spacing w:before="0"/>
              <w:ind w:left="0" w:firstLine="0"/>
              <w:rPr>
                <w:b w:val="0"/>
              </w:rPr>
            </w:pPr>
            <w:r>
              <w:rPr>
                <w:b w:val="0"/>
              </w:rPr>
              <w:t>Marcelo, Ademir, Otacílio, Roberto Paiva, Roberto Marques, Marquinhos, Fazenda do Nino, Elvio e Diana</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84</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16.800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r>
              <w:rPr>
                <w:b w:val="0"/>
              </w:rPr>
              <w:t>13</w:t>
            </w:r>
          </w:p>
        </w:tc>
        <w:tc>
          <w:tcPr>
            <w:tcW w:w="2647" w:type="dxa"/>
          </w:tcPr>
          <w:p w:rsidR="00076782" w:rsidRDefault="00076782" w:rsidP="00F25023">
            <w:pPr>
              <w:pStyle w:val="Ttulo1"/>
              <w:tabs>
                <w:tab w:val="left" w:pos="420"/>
              </w:tabs>
              <w:spacing w:before="0"/>
              <w:ind w:left="0" w:firstLine="0"/>
              <w:rPr>
                <w:b w:val="0"/>
              </w:rPr>
            </w:pPr>
            <w:r>
              <w:rPr>
                <w:b w:val="0"/>
              </w:rPr>
              <w:t>Gilberto, Viana I, Viana II, Itapuã, Ponte alta, Gilberto (a noite)</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29</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5.800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076782" w:rsidTr="00C1426E">
        <w:trPr>
          <w:jc w:val="center"/>
        </w:trPr>
        <w:tc>
          <w:tcPr>
            <w:tcW w:w="1361" w:type="dxa"/>
          </w:tcPr>
          <w:p w:rsidR="00076782" w:rsidRDefault="00076782" w:rsidP="00F25023">
            <w:pPr>
              <w:pStyle w:val="Ttulo1"/>
              <w:tabs>
                <w:tab w:val="left" w:pos="420"/>
              </w:tabs>
              <w:spacing w:before="0"/>
              <w:ind w:left="0" w:firstLine="0"/>
              <w:jc w:val="center"/>
              <w:rPr>
                <w:b w:val="0"/>
              </w:rPr>
            </w:pPr>
            <w:r>
              <w:rPr>
                <w:b w:val="0"/>
              </w:rPr>
              <w:t>14</w:t>
            </w:r>
          </w:p>
        </w:tc>
        <w:tc>
          <w:tcPr>
            <w:tcW w:w="2647" w:type="dxa"/>
          </w:tcPr>
          <w:p w:rsidR="00076782" w:rsidRPr="00764784" w:rsidRDefault="00076782" w:rsidP="00F25023">
            <w:pPr>
              <w:pStyle w:val="Ttulo1"/>
              <w:tabs>
                <w:tab w:val="left" w:pos="420"/>
              </w:tabs>
              <w:spacing w:before="0"/>
              <w:ind w:left="0" w:firstLine="0"/>
            </w:pPr>
            <w:r>
              <w:rPr>
                <w:b w:val="0"/>
              </w:rPr>
              <w:t>Bairro São Pedro, Nenê Pinto, Adilson, Zé Elias, Zé Juquita, Kleuber, Jaci Bento</w:t>
            </w:r>
          </w:p>
        </w:tc>
        <w:tc>
          <w:tcPr>
            <w:tcW w:w="1537" w:type="dxa"/>
            <w:vAlign w:val="center"/>
          </w:tcPr>
          <w:p w:rsidR="00076782" w:rsidRDefault="00076782" w:rsidP="00C1426E">
            <w:pPr>
              <w:pStyle w:val="Ttulo1"/>
              <w:tabs>
                <w:tab w:val="left" w:pos="420"/>
              </w:tabs>
              <w:spacing w:before="0"/>
              <w:ind w:left="0" w:firstLine="0"/>
              <w:jc w:val="center"/>
              <w:rPr>
                <w:b w:val="0"/>
              </w:rPr>
            </w:pPr>
            <w:r>
              <w:rPr>
                <w:b w:val="0"/>
              </w:rPr>
              <w:t>63</w:t>
            </w:r>
          </w:p>
        </w:tc>
        <w:tc>
          <w:tcPr>
            <w:tcW w:w="2665" w:type="dxa"/>
            <w:vAlign w:val="center"/>
          </w:tcPr>
          <w:p w:rsidR="00076782" w:rsidRDefault="00C1426E" w:rsidP="00C1426E">
            <w:pPr>
              <w:pStyle w:val="Ttulo1"/>
              <w:tabs>
                <w:tab w:val="left" w:pos="420"/>
              </w:tabs>
              <w:spacing w:before="0"/>
              <w:ind w:left="0" w:firstLine="0"/>
              <w:jc w:val="center"/>
              <w:rPr>
                <w:b w:val="0"/>
              </w:rPr>
            </w:pPr>
            <w:r>
              <w:rPr>
                <w:b w:val="0"/>
              </w:rPr>
              <w:t>12.600</w:t>
            </w:r>
          </w:p>
        </w:tc>
        <w:tc>
          <w:tcPr>
            <w:tcW w:w="1423" w:type="dxa"/>
            <w:vAlign w:val="center"/>
          </w:tcPr>
          <w:p w:rsidR="00076782" w:rsidRDefault="00FC2373" w:rsidP="00C1426E">
            <w:pPr>
              <w:pStyle w:val="Ttulo1"/>
              <w:tabs>
                <w:tab w:val="left" w:pos="420"/>
              </w:tabs>
              <w:spacing w:before="0"/>
              <w:ind w:left="0" w:firstLine="0"/>
              <w:jc w:val="center"/>
              <w:rPr>
                <w:b w:val="0"/>
              </w:rPr>
            </w:pPr>
            <w:r>
              <w:rPr>
                <w:b w:val="0"/>
              </w:rPr>
              <w:t>2,05</w:t>
            </w:r>
          </w:p>
        </w:tc>
      </w:tr>
      <w:tr w:rsidR="004C67DE" w:rsidTr="00C1426E">
        <w:trPr>
          <w:jc w:val="center"/>
        </w:trPr>
        <w:tc>
          <w:tcPr>
            <w:tcW w:w="1361" w:type="dxa"/>
          </w:tcPr>
          <w:p w:rsidR="004C67DE" w:rsidRDefault="004C67DE" w:rsidP="00F25023">
            <w:pPr>
              <w:pStyle w:val="Ttulo1"/>
              <w:tabs>
                <w:tab w:val="left" w:pos="420"/>
              </w:tabs>
              <w:spacing w:before="0"/>
              <w:ind w:left="0" w:firstLine="0"/>
              <w:jc w:val="center"/>
              <w:rPr>
                <w:b w:val="0"/>
              </w:rPr>
            </w:pPr>
            <w:r>
              <w:rPr>
                <w:b w:val="0"/>
              </w:rPr>
              <w:t>15</w:t>
            </w:r>
          </w:p>
        </w:tc>
        <w:tc>
          <w:tcPr>
            <w:tcW w:w="2647" w:type="dxa"/>
          </w:tcPr>
          <w:p w:rsidR="004C67DE" w:rsidRDefault="004C67DE" w:rsidP="00F25023">
            <w:pPr>
              <w:pStyle w:val="Ttulo1"/>
              <w:tabs>
                <w:tab w:val="left" w:pos="420"/>
              </w:tabs>
              <w:spacing w:before="0"/>
              <w:ind w:left="0" w:firstLine="0"/>
              <w:rPr>
                <w:b w:val="0"/>
              </w:rPr>
            </w:pPr>
            <w:r>
              <w:rPr>
                <w:b w:val="0"/>
              </w:rPr>
              <w:t>Guarita dos Rochas, Tapir e Fama</w:t>
            </w:r>
          </w:p>
        </w:tc>
        <w:tc>
          <w:tcPr>
            <w:tcW w:w="1537" w:type="dxa"/>
            <w:vAlign w:val="center"/>
          </w:tcPr>
          <w:p w:rsidR="004C67DE" w:rsidRDefault="004C67DE" w:rsidP="00C1426E">
            <w:pPr>
              <w:pStyle w:val="Ttulo1"/>
              <w:tabs>
                <w:tab w:val="left" w:pos="420"/>
              </w:tabs>
              <w:spacing w:before="0"/>
              <w:ind w:left="0" w:firstLine="0"/>
              <w:jc w:val="center"/>
              <w:rPr>
                <w:b w:val="0"/>
              </w:rPr>
            </w:pPr>
            <w:r>
              <w:rPr>
                <w:b w:val="0"/>
              </w:rPr>
              <w:t>40</w:t>
            </w:r>
          </w:p>
        </w:tc>
        <w:tc>
          <w:tcPr>
            <w:tcW w:w="2665" w:type="dxa"/>
            <w:vAlign w:val="center"/>
          </w:tcPr>
          <w:p w:rsidR="004C67DE" w:rsidRDefault="004C67DE" w:rsidP="00C1426E">
            <w:pPr>
              <w:pStyle w:val="Ttulo1"/>
              <w:tabs>
                <w:tab w:val="left" w:pos="420"/>
              </w:tabs>
              <w:spacing w:before="0"/>
              <w:ind w:left="0" w:firstLine="0"/>
              <w:jc w:val="center"/>
              <w:rPr>
                <w:b w:val="0"/>
              </w:rPr>
            </w:pPr>
            <w:r>
              <w:rPr>
                <w:b w:val="0"/>
              </w:rPr>
              <w:t>8.000</w:t>
            </w:r>
          </w:p>
        </w:tc>
        <w:tc>
          <w:tcPr>
            <w:tcW w:w="1423" w:type="dxa"/>
            <w:vAlign w:val="center"/>
          </w:tcPr>
          <w:p w:rsidR="004C67DE" w:rsidRDefault="004C67DE" w:rsidP="00C1426E">
            <w:pPr>
              <w:pStyle w:val="Ttulo1"/>
              <w:tabs>
                <w:tab w:val="left" w:pos="420"/>
              </w:tabs>
              <w:spacing w:before="0"/>
              <w:ind w:left="0" w:firstLine="0"/>
              <w:jc w:val="center"/>
              <w:rPr>
                <w:b w:val="0"/>
              </w:rPr>
            </w:pPr>
            <w:r>
              <w:rPr>
                <w:b w:val="0"/>
              </w:rPr>
              <w:t>2,05</w:t>
            </w:r>
          </w:p>
        </w:tc>
      </w:tr>
    </w:tbl>
    <w:p w:rsidR="00103EEB" w:rsidRDefault="00103EEB" w:rsidP="00103EEB">
      <w:pPr>
        <w:pStyle w:val="Ttulo1"/>
        <w:tabs>
          <w:tab w:val="left" w:pos="420"/>
        </w:tabs>
        <w:spacing w:before="0"/>
        <w:ind w:left="218" w:firstLine="0"/>
      </w:pPr>
    </w:p>
    <w:p w:rsidR="00076782" w:rsidRDefault="00076782" w:rsidP="00103EEB">
      <w:pPr>
        <w:pStyle w:val="Ttulo1"/>
        <w:tabs>
          <w:tab w:val="left" w:pos="420"/>
        </w:tabs>
        <w:spacing w:before="0"/>
        <w:ind w:left="218" w:firstLine="0"/>
      </w:pPr>
    </w:p>
    <w:p w:rsidR="00076782" w:rsidRDefault="00076782" w:rsidP="00103EEB">
      <w:pPr>
        <w:pStyle w:val="Ttulo1"/>
        <w:tabs>
          <w:tab w:val="left" w:pos="420"/>
        </w:tabs>
        <w:spacing w:before="0"/>
        <w:ind w:left="218" w:firstLine="0"/>
      </w:pPr>
    </w:p>
    <w:p w:rsidR="0006343F" w:rsidRPr="0066790E" w:rsidRDefault="0006343F" w:rsidP="0006343F">
      <w:pPr>
        <w:pStyle w:val="Ttulo1"/>
        <w:tabs>
          <w:tab w:val="left" w:pos="420"/>
        </w:tabs>
        <w:spacing w:before="0"/>
        <w:ind w:left="218" w:firstLine="0"/>
        <w:jc w:val="both"/>
      </w:pPr>
      <w:r w:rsidRPr="0066790E">
        <w:t>OBS:</w:t>
      </w:r>
      <w:r w:rsidR="004C67DE">
        <w:t xml:space="preserve"> a quantidade estimada será conseiderada de 200 dias letivos/ano</w:t>
      </w:r>
      <w:r w:rsidRPr="0066790E">
        <w:t xml:space="preserve"> </w:t>
      </w:r>
      <w:r w:rsidR="004C67DE">
        <w:t xml:space="preserve">2020/2021, porém poderá ser alterada ou não contratada devido à situação de emergência causada pela pandemia da COVID </w:t>
      </w:r>
      <w:r w:rsidR="001473BF">
        <w:t>-19</w:t>
      </w:r>
      <w:r w:rsidR="0066790E">
        <w:t>, ressaltando que serão faturados mensalmente de acordo com os dias realmente rodados.</w:t>
      </w:r>
    </w:p>
    <w:p w:rsidR="0006343F" w:rsidRDefault="0006343F" w:rsidP="00103EEB">
      <w:pPr>
        <w:pStyle w:val="Ttulo1"/>
        <w:tabs>
          <w:tab w:val="left" w:pos="420"/>
        </w:tabs>
        <w:spacing w:before="0"/>
        <w:ind w:left="218" w:firstLine="0"/>
      </w:pPr>
    </w:p>
    <w:p w:rsidR="00E97B34" w:rsidRDefault="00E97B34" w:rsidP="00103EEB">
      <w:pPr>
        <w:pStyle w:val="Ttulo1"/>
        <w:tabs>
          <w:tab w:val="left" w:pos="420"/>
        </w:tabs>
        <w:spacing w:before="0"/>
        <w:ind w:left="218" w:firstLine="0"/>
      </w:pPr>
    </w:p>
    <w:p w:rsidR="00D13AFD" w:rsidRPr="00007BCB" w:rsidRDefault="00007BCB" w:rsidP="00007BCB">
      <w:pPr>
        <w:tabs>
          <w:tab w:val="left" w:pos="3195"/>
        </w:tabs>
        <w:spacing w:before="90"/>
        <w:ind w:right="17"/>
        <w:rPr>
          <w:b/>
          <w:sz w:val="24"/>
        </w:rPr>
      </w:pPr>
      <w:r>
        <w:rPr>
          <w:b/>
          <w:sz w:val="24"/>
        </w:rPr>
        <w:t xml:space="preserve">4 - </w:t>
      </w:r>
      <w:r w:rsidR="00D13AFD" w:rsidRPr="00007BCB">
        <w:rPr>
          <w:b/>
          <w:sz w:val="24"/>
        </w:rPr>
        <w:t>DA VALIDADE DA</w:t>
      </w:r>
      <w:r w:rsidR="00D13AFD" w:rsidRPr="00007BCB">
        <w:rPr>
          <w:b/>
          <w:spacing w:val="-1"/>
          <w:sz w:val="24"/>
        </w:rPr>
        <w:t xml:space="preserve"> </w:t>
      </w:r>
      <w:r w:rsidR="00D13AFD" w:rsidRPr="00007BCB">
        <w:rPr>
          <w:b/>
          <w:sz w:val="24"/>
        </w:rPr>
        <w:t>PROPOSTA</w:t>
      </w:r>
    </w:p>
    <w:p w:rsidR="00D13AFD" w:rsidRDefault="00D13AFD" w:rsidP="00D13AFD">
      <w:pPr>
        <w:pStyle w:val="Corpodetexto"/>
        <w:spacing w:before="7"/>
        <w:rPr>
          <w:b/>
          <w:sz w:val="23"/>
        </w:rPr>
      </w:pPr>
    </w:p>
    <w:p w:rsidR="00D13AFD" w:rsidRDefault="00D13AFD" w:rsidP="00007BCB">
      <w:pPr>
        <w:pStyle w:val="Corpodetexto"/>
        <w:ind w:right="1291"/>
      </w:pPr>
      <w:r>
        <w:t>A validade da proposta será de 60 (sessenta) dias.</w:t>
      </w:r>
    </w:p>
    <w:p w:rsidR="00D13AFD" w:rsidRDefault="00D13AFD" w:rsidP="00D13AFD">
      <w:pPr>
        <w:pStyle w:val="Corpodetexto"/>
        <w:rPr>
          <w:sz w:val="20"/>
        </w:rPr>
      </w:pPr>
    </w:p>
    <w:p w:rsidR="00D13AFD" w:rsidRDefault="00D13AFD" w:rsidP="00D13AFD">
      <w:pPr>
        <w:pStyle w:val="Corpodetexto"/>
        <w:spacing w:before="7"/>
        <w:rPr>
          <w:sz w:val="20"/>
        </w:rPr>
      </w:pPr>
    </w:p>
    <w:p w:rsidR="00D13AFD" w:rsidRDefault="00007BCB" w:rsidP="00007BCB">
      <w:pPr>
        <w:pStyle w:val="Ttulo1"/>
        <w:tabs>
          <w:tab w:val="left" w:pos="420"/>
        </w:tabs>
        <w:spacing w:before="90"/>
        <w:ind w:left="218" w:firstLine="0"/>
      </w:pPr>
      <w:r>
        <w:t xml:space="preserve">5. </w:t>
      </w:r>
      <w:r w:rsidR="00D13AFD">
        <w:t>DOS</w:t>
      </w:r>
      <w:r w:rsidR="00D13AFD">
        <w:rPr>
          <w:spacing w:val="-1"/>
        </w:rPr>
        <w:t xml:space="preserve"> </w:t>
      </w:r>
      <w:r w:rsidR="00D13AFD">
        <w:t>PRAZOS</w:t>
      </w:r>
    </w:p>
    <w:p w:rsidR="00D13AFD" w:rsidRDefault="00D13AFD" w:rsidP="00D13AFD">
      <w:pPr>
        <w:pStyle w:val="Corpodetexto"/>
        <w:spacing w:before="7"/>
        <w:rPr>
          <w:b/>
          <w:sz w:val="23"/>
        </w:rPr>
      </w:pPr>
    </w:p>
    <w:p w:rsidR="00D13AFD" w:rsidRDefault="00D13AFD" w:rsidP="00D13AFD">
      <w:pPr>
        <w:pStyle w:val="PargrafodaLista"/>
        <w:numPr>
          <w:ilvl w:val="1"/>
          <w:numId w:val="55"/>
        </w:numPr>
        <w:tabs>
          <w:tab w:val="left" w:pos="658"/>
        </w:tabs>
        <w:ind w:right="235" w:firstLine="0"/>
        <w:rPr>
          <w:sz w:val="24"/>
        </w:rPr>
      </w:pPr>
      <w:r>
        <w:rPr>
          <w:sz w:val="24"/>
        </w:rPr>
        <w:t>Recebida á ordem de serviço, a contratada terá o prazo máximo de até 2 (dois) dias úteis para iniciar a prestação de</w:t>
      </w:r>
      <w:r>
        <w:rPr>
          <w:spacing w:val="-6"/>
          <w:sz w:val="24"/>
        </w:rPr>
        <w:t xml:space="preserve"> </w:t>
      </w:r>
      <w:r>
        <w:rPr>
          <w:sz w:val="24"/>
        </w:rPr>
        <w:t>serviços.</w:t>
      </w:r>
    </w:p>
    <w:p w:rsidR="00D13AFD" w:rsidRDefault="00D13AFD" w:rsidP="00D13AFD">
      <w:pPr>
        <w:pStyle w:val="Corpodetexto"/>
      </w:pPr>
    </w:p>
    <w:p w:rsidR="00D13AFD" w:rsidRDefault="00D13AFD" w:rsidP="00D13AFD">
      <w:pPr>
        <w:pStyle w:val="PargrafodaLista"/>
        <w:numPr>
          <w:ilvl w:val="1"/>
          <w:numId w:val="55"/>
        </w:numPr>
        <w:tabs>
          <w:tab w:val="left" w:pos="704"/>
        </w:tabs>
        <w:ind w:right="236" w:firstLine="0"/>
        <w:rPr>
          <w:sz w:val="24"/>
        </w:rPr>
      </w:pPr>
      <w:r>
        <w:rPr>
          <w:sz w:val="24"/>
        </w:rPr>
        <w:t>O prazo de execução corresponderá ao Calendário Escolar do Ano Letivo de 20</w:t>
      </w:r>
      <w:r w:rsidR="001473BF">
        <w:rPr>
          <w:sz w:val="24"/>
        </w:rPr>
        <w:t>20</w:t>
      </w:r>
      <w:r w:rsidR="007624D7">
        <w:rPr>
          <w:sz w:val="24"/>
        </w:rPr>
        <w:t xml:space="preserve"> e seguintes</w:t>
      </w:r>
      <w:r>
        <w:rPr>
          <w:sz w:val="24"/>
        </w:rPr>
        <w:t>, definido pela Secretaria Municipal de Educação, podendo ser prorrogado de acordo com o art. 57 da Lei 8.666/93, para os anos letivos</w:t>
      </w:r>
      <w:r>
        <w:rPr>
          <w:spacing w:val="1"/>
          <w:sz w:val="24"/>
        </w:rPr>
        <w:t xml:space="preserve"> </w:t>
      </w:r>
      <w:r>
        <w:rPr>
          <w:sz w:val="24"/>
        </w:rPr>
        <w:t>seguintes.</w:t>
      </w:r>
    </w:p>
    <w:p w:rsidR="00D13AFD" w:rsidRDefault="00D13AFD" w:rsidP="00D13AFD">
      <w:pPr>
        <w:pStyle w:val="Corpodetexto"/>
      </w:pPr>
    </w:p>
    <w:p w:rsidR="00D13AFD" w:rsidRDefault="00D13AFD" w:rsidP="00D13AFD">
      <w:pPr>
        <w:pStyle w:val="PargrafodaLista"/>
        <w:numPr>
          <w:ilvl w:val="1"/>
          <w:numId w:val="55"/>
        </w:numPr>
        <w:tabs>
          <w:tab w:val="left" w:pos="663"/>
        </w:tabs>
        <w:ind w:right="240" w:firstLine="0"/>
        <w:rPr>
          <w:sz w:val="24"/>
        </w:rPr>
      </w:pPr>
      <w:r>
        <w:rPr>
          <w:sz w:val="24"/>
        </w:rPr>
        <w:t>A prestação de serviços será efetuada mediante a apresentação da autorização de serviço assinada pelo responsável indicado pela</w:t>
      </w:r>
      <w:r>
        <w:rPr>
          <w:spacing w:val="-2"/>
          <w:sz w:val="24"/>
        </w:rPr>
        <w:t xml:space="preserve"> </w:t>
      </w:r>
      <w:r>
        <w:rPr>
          <w:sz w:val="24"/>
        </w:rPr>
        <w:t>Contratante.</w:t>
      </w:r>
    </w:p>
    <w:p w:rsidR="00D13AFD" w:rsidRDefault="00D13AFD" w:rsidP="00D13AFD">
      <w:pPr>
        <w:pStyle w:val="Corpodetexto"/>
        <w:spacing w:before="5"/>
      </w:pPr>
    </w:p>
    <w:p w:rsidR="00D13AFD" w:rsidRDefault="00D13AFD" w:rsidP="00D13AFD">
      <w:pPr>
        <w:pStyle w:val="Ttulo1"/>
        <w:numPr>
          <w:ilvl w:val="0"/>
          <w:numId w:val="55"/>
        </w:numPr>
        <w:tabs>
          <w:tab w:val="left" w:pos="420"/>
        </w:tabs>
        <w:spacing w:before="0"/>
        <w:jc w:val="left"/>
      </w:pPr>
      <w:r>
        <w:t>DA PRESTAÇÃO DOS</w:t>
      </w:r>
      <w:r>
        <w:rPr>
          <w:spacing w:val="1"/>
        </w:rPr>
        <w:t xml:space="preserve"> </w:t>
      </w:r>
      <w:r>
        <w:t>SERVIÇOS</w:t>
      </w:r>
    </w:p>
    <w:p w:rsidR="00D13AFD" w:rsidRDefault="00D13AFD" w:rsidP="00D13AFD">
      <w:pPr>
        <w:pStyle w:val="Corpodetexto"/>
        <w:spacing w:before="7"/>
        <w:rPr>
          <w:b/>
          <w:sz w:val="23"/>
        </w:rPr>
      </w:pPr>
    </w:p>
    <w:p w:rsidR="00D13AFD" w:rsidRDefault="00D13AFD" w:rsidP="00D13AFD">
      <w:pPr>
        <w:pStyle w:val="PargrafodaLista"/>
        <w:numPr>
          <w:ilvl w:val="1"/>
          <w:numId w:val="55"/>
        </w:numPr>
        <w:tabs>
          <w:tab w:val="left" w:pos="697"/>
        </w:tabs>
        <w:ind w:right="234" w:firstLine="0"/>
        <w:rPr>
          <w:sz w:val="24"/>
        </w:rPr>
      </w:pPr>
      <w:r>
        <w:rPr>
          <w:sz w:val="24"/>
        </w:rPr>
        <w:t>A aceitação do objeto desta licitação somente será efetivada após ter sido o</w:t>
      </w:r>
      <w:r>
        <w:rPr>
          <w:spacing w:val="21"/>
          <w:sz w:val="24"/>
        </w:rPr>
        <w:t xml:space="preserve"> </w:t>
      </w:r>
      <w:r>
        <w:rPr>
          <w:sz w:val="24"/>
        </w:rPr>
        <w:t>veículo examinado e considerado em condições de uso, ficando a contratada obrigada a prestar os serviços de maneira adequada, bem como atendendo a legislação em</w:t>
      </w:r>
      <w:r>
        <w:rPr>
          <w:spacing w:val="-2"/>
          <w:sz w:val="24"/>
        </w:rPr>
        <w:t xml:space="preserve"> </w:t>
      </w:r>
      <w:r>
        <w:rPr>
          <w:sz w:val="24"/>
        </w:rPr>
        <w:t>vigor.</w:t>
      </w:r>
    </w:p>
    <w:p w:rsidR="00D13AFD" w:rsidRDefault="00D13AFD" w:rsidP="00D13AFD">
      <w:pPr>
        <w:pStyle w:val="Corpodetexto"/>
      </w:pPr>
    </w:p>
    <w:p w:rsidR="00D13AFD" w:rsidRDefault="00D13AFD" w:rsidP="00D13AFD">
      <w:pPr>
        <w:pStyle w:val="PargrafodaLista"/>
        <w:numPr>
          <w:ilvl w:val="1"/>
          <w:numId w:val="55"/>
        </w:numPr>
        <w:tabs>
          <w:tab w:val="left" w:pos="663"/>
        </w:tabs>
        <w:ind w:right="230" w:firstLine="0"/>
        <w:rPr>
          <w:sz w:val="24"/>
        </w:rPr>
      </w:pPr>
      <w:r>
        <w:rPr>
          <w:sz w:val="24"/>
        </w:rPr>
        <w:t>A fiscalização dos serviços prestados ficará a cargo do Setor de Transportes, que deverá exigir o fiel cumprimento do que estipula a ordem de</w:t>
      </w:r>
      <w:r>
        <w:rPr>
          <w:spacing w:val="-4"/>
          <w:sz w:val="24"/>
        </w:rPr>
        <w:t xml:space="preserve"> </w:t>
      </w:r>
      <w:r>
        <w:rPr>
          <w:sz w:val="24"/>
        </w:rPr>
        <w:t>serviços.</w:t>
      </w:r>
    </w:p>
    <w:p w:rsidR="00D13AFD" w:rsidRDefault="00D13AFD" w:rsidP="00D13AFD">
      <w:pPr>
        <w:pStyle w:val="Corpodetexto"/>
        <w:spacing w:before="3"/>
        <w:rPr>
          <w:sz w:val="21"/>
        </w:rPr>
      </w:pPr>
    </w:p>
    <w:p w:rsidR="00D13AFD" w:rsidRDefault="00D13AFD" w:rsidP="00D13AFD">
      <w:pPr>
        <w:pStyle w:val="PargrafodaLista"/>
        <w:numPr>
          <w:ilvl w:val="1"/>
          <w:numId w:val="55"/>
        </w:numPr>
        <w:tabs>
          <w:tab w:val="left" w:pos="694"/>
        </w:tabs>
        <w:ind w:right="239" w:firstLine="0"/>
        <w:rPr>
          <w:sz w:val="24"/>
        </w:rPr>
      </w:pPr>
      <w:r>
        <w:rPr>
          <w:sz w:val="24"/>
        </w:rPr>
        <w:t>Os serviços deverão ser prestados de conformidade com a(S) ordem(s) de serviço(s), conforme especificações do Anexo I deste Edital e a proposta da licitante</w:t>
      </w:r>
      <w:r>
        <w:rPr>
          <w:spacing w:val="-7"/>
          <w:sz w:val="24"/>
        </w:rPr>
        <w:t xml:space="preserve"> </w:t>
      </w:r>
      <w:r>
        <w:rPr>
          <w:sz w:val="24"/>
        </w:rPr>
        <w:t>vencedora.</w:t>
      </w:r>
    </w:p>
    <w:p w:rsidR="00D13AFD" w:rsidRDefault="00D13AFD" w:rsidP="00D13AFD">
      <w:pPr>
        <w:pStyle w:val="Corpodetexto"/>
      </w:pPr>
    </w:p>
    <w:p w:rsidR="00D13AFD" w:rsidRDefault="00D13AFD" w:rsidP="00D13AFD">
      <w:pPr>
        <w:pStyle w:val="PargrafodaLista"/>
        <w:numPr>
          <w:ilvl w:val="1"/>
          <w:numId w:val="55"/>
        </w:numPr>
        <w:tabs>
          <w:tab w:val="left" w:pos="704"/>
        </w:tabs>
        <w:ind w:right="235" w:firstLine="0"/>
        <w:rPr>
          <w:sz w:val="24"/>
        </w:rPr>
      </w:pPr>
      <w:r>
        <w:rPr>
          <w:sz w:val="24"/>
        </w:rPr>
        <w:t>Prazo para iniciar a prestação dos serviços: em até 2 (dois) dias úteis, a contar do recebimento por parte do (a) Contratdo(a) da Ordem de</w:t>
      </w:r>
      <w:r>
        <w:rPr>
          <w:spacing w:val="-2"/>
          <w:sz w:val="24"/>
        </w:rPr>
        <w:t xml:space="preserve"> </w:t>
      </w:r>
      <w:r>
        <w:rPr>
          <w:sz w:val="24"/>
        </w:rPr>
        <w:t>Serviço.</w:t>
      </w:r>
    </w:p>
    <w:p w:rsidR="00D13AFD" w:rsidRDefault="00D13AFD" w:rsidP="00D13AFD">
      <w:pPr>
        <w:pStyle w:val="Corpodetexto"/>
      </w:pPr>
    </w:p>
    <w:p w:rsidR="00D13AFD" w:rsidRDefault="00D13AFD" w:rsidP="00D13AFD">
      <w:pPr>
        <w:pStyle w:val="PargrafodaLista"/>
        <w:numPr>
          <w:ilvl w:val="2"/>
          <w:numId w:val="55"/>
        </w:numPr>
        <w:tabs>
          <w:tab w:val="left" w:pos="891"/>
        </w:tabs>
        <w:spacing w:before="1"/>
        <w:ind w:right="236" w:firstLine="0"/>
        <w:rPr>
          <w:sz w:val="24"/>
        </w:rPr>
      </w:pPr>
      <w:r>
        <w:rPr>
          <w:sz w:val="24"/>
        </w:rPr>
        <w:t xml:space="preserve">O prazo de execução corresponderá ao calendário Escolar de </w:t>
      </w:r>
      <w:r w:rsidR="008303E4">
        <w:rPr>
          <w:sz w:val="24"/>
        </w:rPr>
        <w:t>20</w:t>
      </w:r>
      <w:r w:rsidR="001473BF">
        <w:rPr>
          <w:sz w:val="24"/>
        </w:rPr>
        <w:t>20/2021</w:t>
      </w:r>
      <w:r>
        <w:rPr>
          <w:sz w:val="24"/>
        </w:rPr>
        <w:t>, definido pela Secretaria Municipal de Educação, podendo ser prorrogado de acordo com art. 57 da lei 8.666/93, para os anos letivos</w:t>
      </w:r>
      <w:r>
        <w:rPr>
          <w:spacing w:val="-2"/>
          <w:sz w:val="24"/>
        </w:rPr>
        <w:t xml:space="preserve"> </w:t>
      </w:r>
      <w:r>
        <w:rPr>
          <w:sz w:val="24"/>
        </w:rPr>
        <w:t>seguintes.</w:t>
      </w:r>
    </w:p>
    <w:p w:rsidR="00D13AFD" w:rsidRDefault="00D13AFD" w:rsidP="00D13AFD">
      <w:pPr>
        <w:pStyle w:val="Corpodetexto"/>
      </w:pPr>
    </w:p>
    <w:p w:rsidR="00D13AFD" w:rsidRDefault="00D13AFD" w:rsidP="00D13AFD">
      <w:pPr>
        <w:pStyle w:val="PargrafodaLista"/>
        <w:numPr>
          <w:ilvl w:val="2"/>
          <w:numId w:val="55"/>
        </w:numPr>
        <w:tabs>
          <w:tab w:val="left" w:pos="819"/>
        </w:tabs>
        <w:ind w:left="818" w:right="0" w:hanging="600"/>
        <w:rPr>
          <w:sz w:val="24"/>
        </w:rPr>
      </w:pPr>
      <w:r>
        <w:rPr>
          <w:sz w:val="24"/>
        </w:rPr>
        <w:t>O serviço será diário conforme calendário letivo escolar do ano de</w:t>
      </w:r>
      <w:r>
        <w:rPr>
          <w:spacing w:val="-5"/>
          <w:sz w:val="24"/>
        </w:rPr>
        <w:t xml:space="preserve"> </w:t>
      </w:r>
      <w:r w:rsidR="008303E4">
        <w:rPr>
          <w:sz w:val="24"/>
        </w:rPr>
        <w:t>20</w:t>
      </w:r>
      <w:r w:rsidR="001473BF">
        <w:rPr>
          <w:sz w:val="24"/>
        </w:rPr>
        <w:t>20</w:t>
      </w:r>
      <w:r w:rsidR="00362BDB">
        <w:rPr>
          <w:sz w:val="24"/>
        </w:rPr>
        <w:t xml:space="preserve"> e seguintes</w:t>
      </w:r>
      <w:r w:rsidR="00A15BF5">
        <w:rPr>
          <w:sz w:val="24"/>
        </w:rPr>
        <w:t xml:space="preserve"> no caso de prorrogação contratual.</w:t>
      </w:r>
    </w:p>
    <w:p w:rsidR="00D13AFD" w:rsidRDefault="00D13AFD" w:rsidP="00D13AFD">
      <w:pPr>
        <w:pStyle w:val="Corpodetexto"/>
      </w:pPr>
    </w:p>
    <w:p w:rsidR="00D13AFD" w:rsidRDefault="00D13AFD" w:rsidP="00D13AFD">
      <w:pPr>
        <w:pStyle w:val="PargrafodaLista"/>
        <w:numPr>
          <w:ilvl w:val="2"/>
          <w:numId w:val="55"/>
        </w:numPr>
        <w:tabs>
          <w:tab w:val="left" w:pos="838"/>
        </w:tabs>
        <w:ind w:right="230" w:firstLine="0"/>
        <w:rPr>
          <w:sz w:val="24"/>
        </w:rPr>
      </w:pPr>
      <w:r>
        <w:rPr>
          <w:sz w:val="24"/>
        </w:rPr>
        <w:t>O (a) Contratado (a) se compromete a percorrer a rota prevista no Anexo I deste Edital transportando os alunos da Rede Pública Municipal, conforme calendário letivo escolar do ano de</w:t>
      </w:r>
      <w:r>
        <w:rPr>
          <w:spacing w:val="-1"/>
          <w:sz w:val="24"/>
        </w:rPr>
        <w:t xml:space="preserve"> </w:t>
      </w:r>
      <w:r w:rsidR="000767F7">
        <w:rPr>
          <w:sz w:val="24"/>
        </w:rPr>
        <w:t>2020</w:t>
      </w:r>
      <w:r w:rsidR="00362BDB">
        <w:rPr>
          <w:sz w:val="24"/>
        </w:rPr>
        <w:t xml:space="preserve"> e seguintes</w:t>
      </w:r>
      <w:r w:rsidR="00A15BF5">
        <w:rPr>
          <w:sz w:val="24"/>
        </w:rPr>
        <w:t xml:space="preserve"> no caso de prorrogação contratual.</w:t>
      </w:r>
    </w:p>
    <w:p w:rsidR="00D13AFD" w:rsidRDefault="00D13AFD" w:rsidP="00D13AFD">
      <w:pPr>
        <w:pStyle w:val="Corpodetexto"/>
      </w:pPr>
    </w:p>
    <w:p w:rsidR="00D13AFD" w:rsidRDefault="00D13AFD" w:rsidP="00D13AFD">
      <w:pPr>
        <w:pStyle w:val="PargrafodaLista"/>
        <w:numPr>
          <w:ilvl w:val="1"/>
          <w:numId w:val="54"/>
        </w:numPr>
        <w:tabs>
          <w:tab w:val="left" w:pos="663"/>
        </w:tabs>
        <w:ind w:right="239" w:firstLine="0"/>
        <w:rPr>
          <w:sz w:val="24"/>
        </w:rPr>
      </w:pPr>
      <w:r>
        <w:rPr>
          <w:sz w:val="24"/>
        </w:rPr>
        <w:t>O pagamento será efetuado conforme os valores constantes do contrato e da proposta da vencedora.</w:t>
      </w:r>
    </w:p>
    <w:p w:rsidR="00D13AFD" w:rsidRDefault="00D13AFD" w:rsidP="00D13AFD">
      <w:pPr>
        <w:pStyle w:val="Corpodetexto"/>
      </w:pPr>
    </w:p>
    <w:p w:rsidR="00D13AFD" w:rsidRDefault="00D13AFD" w:rsidP="00D13AFD">
      <w:pPr>
        <w:pStyle w:val="PargrafodaLista"/>
        <w:numPr>
          <w:ilvl w:val="1"/>
          <w:numId w:val="54"/>
        </w:numPr>
        <w:tabs>
          <w:tab w:val="left" w:pos="747"/>
        </w:tabs>
        <w:ind w:right="235" w:firstLine="0"/>
        <w:rPr>
          <w:sz w:val="24"/>
        </w:rPr>
      </w:pPr>
      <w:r>
        <w:rPr>
          <w:sz w:val="24"/>
        </w:rPr>
        <w:t>A Contratada deverá comprovar a manutenção das condições demonstradas para habilitação, até que seja satisfeita a obrigação</w:t>
      </w:r>
      <w:r>
        <w:rPr>
          <w:spacing w:val="-4"/>
          <w:sz w:val="24"/>
        </w:rPr>
        <w:t xml:space="preserve"> </w:t>
      </w:r>
      <w:r>
        <w:rPr>
          <w:sz w:val="24"/>
        </w:rPr>
        <w:t>assumida.</w:t>
      </w:r>
    </w:p>
    <w:p w:rsidR="00D13AFD" w:rsidRDefault="00D13AFD" w:rsidP="00D13AFD">
      <w:pPr>
        <w:pStyle w:val="Corpodetexto"/>
        <w:spacing w:before="1"/>
      </w:pPr>
    </w:p>
    <w:p w:rsidR="00D13AFD" w:rsidRDefault="00D13AFD" w:rsidP="00D13AFD">
      <w:pPr>
        <w:pStyle w:val="PargrafodaLista"/>
        <w:numPr>
          <w:ilvl w:val="1"/>
          <w:numId w:val="54"/>
        </w:numPr>
        <w:tabs>
          <w:tab w:val="left" w:pos="697"/>
        </w:tabs>
        <w:ind w:right="237" w:firstLine="0"/>
        <w:rPr>
          <w:sz w:val="24"/>
        </w:rPr>
      </w:pPr>
      <w:r>
        <w:rPr>
          <w:sz w:val="24"/>
        </w:rPr>
        <w:t>A proposta deve conter o valor unitário, bem como o valor global da prestação dos serviços.</w:t>
      </w:r>
    </w:p>
    <w:p w:rsidR="00D13AFD" w:rsidRDefault="00D13AFD" w:rsidP="00D13AFD">
      <w:pPr>
        <w:pStyle w:val="Corpodetexto"/>
      </w:pPr>
    </w:p>
    <w:p w:rsidR="00D13AFD" w:rsidRDefault="00D13AFD" w:rsidP="00D13AFD">
      <w:pPr>
        <w:pStyle w:val="PargrafodaLista"/>
        <w:numPr>
          <w:ilvl w:val="1"/>
          <w:numId w:val="54"/>
        </w:numPr>
        <w:tabs>
          <w:tab w:val="left" w:pos="658"/>
        </w:tabs>
        <w:ind w:right="234" w:firstLine="0"/>
        <w:rPr>
          <w:sz w:val="24"/>
        </w:rPr>
      </w:pPr>
      <w:r>
        <w:rPr>
          <w:sz w:val="24"/>
        </w:rPr>
        <w:t>A Contratada também se compromete, mediante requisição da Administração, transportar os alunos da rede Municipal de Ensino em atividades extra-classe, fora dos horários pré- estabelecidos neste termo de</w:t>
      </w:r>
      <w:r>
        <w:rPr>
          <w:spacing w:val="-1"/>
          <w:sz w:val="24"/>
        </w:rPr>
        <w:t xml:space="preserve"> </w:t>
      </w:r>
      <w:r>
        <w:rPr>
          <w:sz w:val="24"/>
        </w:rPr>
        <w:t>referência</w:t>
      </w:r>
      <w:r w:rsidR="00AA1F1C">
        <w:rPr>
          <w:sz w:val="24"/>
        </w:rPr>
        <w:t>, conforme solicitação da Secretaria formalmente.</w:t>
      </w:r>
    </w:p>
    <w:p w:rsidR="00D13AFD" w:rsidRDefault="00D13AFD" w:rsidP="00D13AFD">
      <w:pPr>
        <w:pStyle w:val="Corpodetexto"/>
        <w:spacing w:before="5"/>
      </w:pPr>
    </w:p>
    <w:p w:rsidR="00D13AFD" w:rsidRDefault="00D13AFD" w:rsidP="00D13AFD">
      <w:pPr>
        <w:pStyle w:val="Ttulo1"/>
        <w:numPr>
          <w:ilvl w:val="0"/>
          <w:numId w:val="55"/>
        </w:numPr>
        <w:tabs>
          <w:tab w:val="left" w:pos="420"/>
        </w:tabs>
        <w:spacing w:before="0"/>
        <w:jc w:val="both"/>
      </w:pPr>
      <w:r>
        <w:t>DA VISTORIA DOS</w:t>
      </w:r>
      <w:r>
        <w:rPr>
          <w:spacing w:val="-1"/>
        </w:rPr>
        <w:t xml:space="preserve"> </w:t>
      </w:r>
      <w:r>
        <w:t>VEÍCULOS</w:t>
      </w:r>
    </w:p>
    <w:p w:rsidR="00D13AFD" w:rsidRDefault="00D13AFD" w:rsidP="00D13AFD">
      <w:pPr>
        <w:pStyle w:val="Corpodetexto"/>
        <w:rPr>
          <w:b/>
          <w:sz w:val="26"/>
        </w:rPr>
      </w:pPr>
    </w:p>
    <w:p w:rsidR="00D13AFD" w:rsidRDefault="00D13AFD" w:rsidP="00D13AFD">
      <w:pPr>
        <w:pStyle w:val="PargrafodaLista"/>
        <w:numPr>
          <w:ilvl w:val="1"/>
          <w:numId w:val="55"/>
        </w:numPr>
        <w:tabs>
          <w:tab w:val="left" w:pos="670"/>
        </w:tabs>
        <w:spacing w:before="1"/>
        <w:ind w:right="231" w:firstLine="0"/>
        <w:rPr>
          <w:sz w:val="24"/>
        </w:rPr>
      </w:pPr>
      <w:r>
        <w:rPr>
          <w:sz w:val="24"/>
        </w:rPr>
        <w:t>O licitante vencedor deverá conduzir seu(s) veículos(s) em local identificado pelo Setor Municipal de Transporte para que possa ser efetivada vistoria do veiculo a ser utilizado no serviço contratado, munido da cópia do seguro obrigatório atualizada, devidamente quitado, comprovantes de pagamento do IPVA 20</w:t>
      </w:r>
      <w:r w:rsidR="001473BF">
        <w:rPr>
          <w:sz w:val="24"/>
        </w:rPr>
        <w:t>20</w:t>
      </w:r>
      <w:r>
        <w:rPr>
          <w:sz w:val="24"/>
        </w:rPr>
        <w:t xml:space="preserve"> (integral) e taxa de licenciamento de 20</w:t>
      </w:r>
      <w:r w:rsidR="001473BF">
        <w:rPr>
          <w:sz w:val="24"/>
        </w:rPr>
        <w:t>20</w:t>
      </w:r>
      <w:r>
        <w:rPr>
          <w:sz w:val="24"/>
        </w:rPr>
        <w:t>, Carteira Nacional de Habilitação, categoria D, do condutor do</w:t>
      </w:r>
      <w:r>
        <w:rPr>
          <w:spacing w:val="2"/>
          <w:sz w:val="24"/>
        </w:rPr>
        <w:t xml:space="preserve"> </w:t>
      </w:r>
      <w:r>
        <w:rPr>
          <w:sz w:val="24"/>
        </w:rPr>
        <w:t>veículo.</w:t>
      </w:r>
    </w:p>
    <w:p w:rsidR="00D13AFD" w:rsidRDefault="00D13AFD" w:rsidP="00D13AFD">
      <w:pPr>
        <w:pStyle w:val="Corpodetexto"/>
      </w:pPr>
    </w:p>
    <w:p w:rsidR="00D13AFD" w:rsidRDefault="00D13AFD" w:rsidP="00D13AFD">
      <w:pPr>
        <w:pStyle w:val="Corpodetexto"/>
        <w:ind w:left="218" w:right="234"/>
        <w:jc w:val="both"/>
      </w:pPr>
      <w:r>
        <w:t>7.2.. Não poderá assinar o contrato o licitante vencedor que não atender o disposto do que trata o Item 20.1. deste Edital, ou cujos veículos vistoriados não tenham obtido aceitação favorável.</w:t>
      </w:r>
    </w:p>
    <w:p w:rsidR="00D13AFD" w:rsidRDefault="00D13AFD" w:rsidP="00D13AFD">
      <w:pPr>
        <w:pStyle w:val="Corpodetexto"/>
        <w:rPr>
          <w:sz w:val="26"/>
        </w:rPr>
      </w:pPr>
    </w:p>
    <w:p w:rsidR="00D13AFD" w:rsidRDefault="00D13AFD" w:rsidP="00D13AFD">
      <w:pPr>
        <w:pStyle w:val="Corpodetexto"/>
        <w:spacing w:before="5"/>
      </w:pPr>
    </w:p>
    <w:p w:rsidR="00D13AFD" w:rsidRDefault="00D13AFD" w:rsidP="00D13AFD">
      <w:pPr>
        <w:pStyle w:val="Ttulo1"/>
        <w:numPr>
          <w:ilvl w:val="0"/>
          <w:numId w:val="55"/>
        </w:numPr>
        <w:tabs>
          <w:tab w:val="left" w:pos="420"/>
        </w:tabs>
        <w:spacing w:before="0"/>
        <w:jc w:val="both"/>
      </w:pPr>
      <w:r>
        <w:t>DO</w:t>
      </w:r>
      <w:r>
        <w:rPr>
          <w:spacing w:val="-1"/>
        </w:rPr>
        <w:t xml:space="preserve"> </w:t>
      </w:r>
      <w:r>
        <w:t>PAGAMENTO</w:t>
      </w:r>
    </w:p>
    <w:p w:rsidR="00D13AFD" w:rsidRDefault="00D13AFD" w:rsidP="00D13AFD">
      <w:pPr>
        <w:pStyle w:val="Corpodetexto"/>
        <w:spacing w:before="3"/>
        <w:rPr>
          <w:b/>
          <w:sz w:val="21"/>
        </w:rPr>
      </w:pPr>
    </w:p>
    <w:p w:rsidR="00D13AFD" w:rsidRDefault="00D13AFD" w:rsidP="00D13AFD">
      <w:pPr>
        <w:pStyle w:val="PargrafodaLista"/>
        <w:numPr>
          <w:ilvl w:val="1"/>
          <w:numId w:val="55"/>
        </w:numPr>
        <w:tabs>
          <w:tab w:val="left" w:pos="692"/>
        </w:tabs>
        <w:ind w:right="233" w:firstLine="0"/>
        <w:rPr>
          <w:sz w:val="24"/>
        </w:rPr>
      </w:pPr>
      <w:r>
        <w:rPr>
          <w:sz w:val="24"/>
        </w:rPr>
        <w:t xml:space="preserve">O pagamento será efetuado até </w:t>
      </w:r>
      <w:r w:rsidR="00FD716E">
        <w:rPr>
          <w:sz w:val="24"/>
        </w:rPr>
        <w:t xml:space="preserve">30 (trinta) dias </w:t>
      </w:r>
      <w:r>
        <w:rPr>
          <w:sz w:val="24"/>
        </w:rPr>
        <w:t>do mês subseq</w:t>
      </w:r>
      <w:r w:rsidR="00FD716E">
        <w:rPr>
          <w:sz w:val="24"/>
        </w:rPr>
        <w:t>u</w:t>
      </w:r>
      <w:r>
        <w:rPr>
          <w:sz w:val="24"/>
        </w:rPr>
        <w:t xml:space="preserve">ente ao mês da prestação </w:t>
      </w:r>
      <w:r>
        <w:rPr>
          <w:sz w:val="24"/>
        </w:rPr>
        <w:lastRenderedPageBreak/>
        <w:t>de serviços, desde que os serviços tenham sido efetivamente prestados, e mediante apresentação das notas fiscais devidamente atestadas pelo Setor de</w:t>
      </w:r>
      <w:r>
        <w:rPr>
          <w:spacing w:val="-2"/>
          <w:sz w:val="24"/>
        </w:rPr>
        <w:t xml:space="preserve"> </w:t>
      </w:r>
      <w:r>
        <w:rPr>
          <w:sz w:val="24"/>
        </w:rPr>
        <w:t>Competente.</w:t>
      </w:r>
    </w:p>
    <w:p w:rsidR="00D13AFD" w:rsidRDefault="00D13AFD" w:rsidP="00D13AFD">
      <w:pPr>
        <w:pStyle w:val="Corpodetexto"/>
      </w:pPr>
    </w:p>
    <w:p w:rsidR="00D13AFD" w:rsidRDefault="00D13AFD" w:rsidP="00D13AFD">
      <w:pPr>
        <w:pStyle w:val="PargrafodaLista"/>
        <w:numPr>
          <w:ilvl w:val="1"/>
          <w:numId w:val="55"/>
        </w:numPr>
        <w:tabs>
          <w:tab w:val="left" w:pos="687"/>
        </w:tabs>
        <w:ind w:right="230" w:firstLine="0"/>
        <w:rPr>
          <w:sz w:val="24"/>
        </w:rPr>
      </w:pPr>
      <w:r>
        <w:rPr>
          <w:sz w:val="24"/>
        </w:rPr>
        <w:t xml:space="preserve">A Nota Fiscal apresentada deverá estar acompanhada da Certidão </w:t>
      </w:r>
      <w:r w:rsidR="000D7025">
        <w:rPr>
          <w:sz w:val="24"/>
        </w:rPr>
        <w:t>Conjunta de Débitos Federais e Divida Ativa da União</w:t>
      </w:r>
      <w:r>
        <w:rPr>
          <w:sz w:val="24"/>
        </w:rPr>
        <w:t xml:space="preserve"> e CRF do FGTS, atualizados, caso contrário ocorrerá à paralisação do pagamento, sobre o qual não incidirão juros de mora ou correção</w:t>
      </w:r>
      <w:r>
        <w:rPr>
          <w:spacing w:val="-5"/>
          <w:sz w:val="24"/>
        </w:rPr>
        <w:t xml:space="preserve"> </w:t>
      </w:r>
      <w:r>
        <w:rPr>
          <w:sz w:val="24"/>
        </w:rPr>
        <w:t>monetária.</w:t>
      </w:r>
    </w:p>
    <w:p w:rsidR="00D13AFD" w:rsidRDefault="00D13AFD" w:rsidP="00D13AFD">
      <w:pPr>
        <w:pStyle w:val="Corpodetexto"/>
        <w:spacing w:before="1"/>
      </w:pPr>
    </w:p>
    <w:p w:rsidR="00D13AFD" w:rsidRDefault="00D13AFD" w:rsidP="00D13AFD">
      <w:pPr>
        <w:pStyle w:val="PargrafodaLista"/>
        <w:numPr>
          <w:ilvl w:val="1"/>
          <w:numId w:val="55"/>
        </w:numPr>
        <w:tabs>
          <w:tab w:val="left" w:pos="709"/>
        </w:tabs>
        <w:ind w:right="233" w:firstLine="0"/>
        <w:rPr>
          <w:sz w:val="24"/>
        </w:rPr>
      </w:pPr>
      <w:r>
        <w:rPr>
          <w:sz w:val="24"/>
        </w:rPr>
        <w:t>As notas fiscais serão obrigatoriamente instruídas, contendo todas as discriminações necessárias, devendo ser atestadas pelo Órgão recebedor, que encaminhará as mesmas à Seção Financeira.</w:t>
      </w:r>
    </w:p>
    <w:p w:rsidR="00D13AFD" w:rsidRDefault="00D13AFD" w:rsidP="00D13AFD">
      <w:pPr>
        <w:pStyle w:val="Corpodetexto"/>
      </w:pPr>
    </w:p>
    <w:p w:rsidR="00D13AFD" w:rsidRDefault="00D13AFD" w:rsidP="00D13AFD">
      <w:pPr>
        <w:pStyle w:val="PargrafodaLista"/>
        <w:numPr>
          <w:ilvl w:val="1"/>
          <w:numId w:val="55"/>
        </w:numPr>
        <w:tabs>
          <w:tab w:val="left" w:pos="675"/>
        </w:tabs>
        <w:ind w:right="234" w:firstLine="0"/>
        <w:rPr>
          <w:sz w:val="24"/>
        </w:rPr>
      </w:pPr>
      <w:r>
        <w:rPr>
          <w:sz w:val="24"/>
        </w:rPr>
        <w:t>A Prefeitura Municipal de Fama pagará pela prestação dos serviços os preços unitários constantes da planilha da vencedora, em real, multiplicados pelo numero de KM efetivamente rodados no mês</w:t>
      </w:r>
      <w:r>
        <w:rPr>
          <w:spacing w:val="-1"/>
          <w:sz w:val="24"/>
        </w:rPr>
        <w:t xml:space="preserve"> </w:t>
      </w:r>
      <w:r>
        <w:rPr>
          <w:sz w:val="24"/>
        </w:rPr>
        <w:t>anterior.</w:t>
      </w:r>
    </w:p>
    <w:p w:rsidR="00D13AFD" w:rsidRDefault="00D13AFD" w:rsidP="00D13AFD">
      <w:pPr>
        <w:pStyle w:val="Corpodetexto"/>
      </w:pPr>
    </w:p>
    <w:p w:rsidR="00D13AFD" w:rsidRDefault="00D13AFD" w:rsidP="00D13AFD">
      <w:pPr>
        <w:pStyle w:val="PargrafodaLista"/>
        <w:numPr>
          <w:ilvl w:val="1"/>
          <w:numId w:val="55"/>
        </w:numPr>
        <w:tabs>
          <w:tab w:val="left" w:pos="711"/>
        </w:tabs>
        <w:ind w:right="236" w:firstLine="0"/>
        <w:rPr>
          <w:sz w:val="24"/>
        </w:rPr>
      </w:pPr>
      <w:r>
        <w:rPr>
          <w:sz w:val="24"/>
        </w:rPr>
        <w:t>Nenhum pagamento será efetuado à contratada enquanto pendente de liquidação de qualquer obrigação que lhe tenha sido imposta, em decorrência de penalidade ou inadimplemento, sem que isso gere direito a qualquer</w:t>
      </w:r>
      <w:r>
        <w:rPr>
          <w:spacing w:val="-5"/>
          <w:sz w:val="24"/>
        </w:rPr>
        <w:t xml:space="preserve"> </w:t>
      </w:r>
      <w:r>
        <w:rPr>
          <w:sz w:val="24"/>
        </w:rPr>
        <w:t>compensação.</w:t>
      </w:r>
    </w:p>
    <w:p w:rsidR="00D13AFD" w:rsidRDefault="00D13AFD" w:rsidP="00D13AFD">
      <w:pPr>
        <w:pStyle w:val="Corpodetexto"/>
        <w:rPr>
          <w:sz w:val="26"/>
        </w:rPr>
      </w:pPr>
    </w:p>
    <w:p w:rsidR="00D13AFD" w:rsidRDefault="00D13AFD" w:rsidP="00D13AFD">
      <w:pPr>
        <w:pStyle w:val="Corpodetexto"/>
        <w:spacing w:before="6"/>
      </w:pPr>
    </w:p>
    <w:p w:rsidR="00D13AFD" w:rsidRDefault="00D13AFD" w:rsidP="00D13AFD">
      <w:pPr>
        <w:pStyle w:val="Ttulo1"/>
        <w:numPr>
          <w:ilvl w:val="0"/>
          <w:numId w:val="55"/>
        </w:numPr>
        <w:tabs>
          <w:tab w:val="left" w:pos="420"/>
        </w:tabs>
        <w:spacing w:before="0"/>
        <w:jc w:val="both"/>
      </w:pPr>
      <w:r>
        <w:t>RESPONSABILIDADES DO(A)</w:t>
      </w:r>
      <w:r>
        <w:rPr>
          <w:spacing w:val="-3"/>
        </w:rPr>
        <w:t xml:space="preserve"> </w:t>
      </w:r>
      <w:r>
        <w:t>CONTRATADO(A)</w:t>
      </w:r>
    </w:p>
    <w:p w:rsidR="00D13AFD" w:rsidRDefault="00D13AFD" w:rsidP="00D13AFD">
      <w:pPr>
        <w:pStyle w:val="Corpodetexto"/>
        <w:spacing w:before="6"/>
        <w:rPr>
          <w:b/>
          <w:sz w:val="21"/>
        </w:rPr>
      </w:pPr>
    </w:p>
    <w:p w:rsidR="00D13AFD" w:rsidRDefault="00D13AFD" w:rsidP="00D13AFD">
      <w:pPr>
        <w:pStyle w:val="PargrafodaLista"/>
        <w:numPr>
          <w:ilvl w:val="1"/>
          <w:numId w:val="55"/>
        </w:numPr>
        <w:tabs>
          <w:tab w:val="left" w:pos="690"/>
        </w:tabs>
        <w:ind w:right="233" w:firstLine="0"/>
        <w:rPr>
          <w:sz w:val="24"/>
        </w:rPr>
      </w:pPr>
      <w:r>
        <w:rPr>
          <w:sz w:val="24"/>
        </w:rPr>
        <w:t>Tomar os cuidados necessários á perfeita execução dos serviços de transporte escolar durante todo calendário escolar do ano letivo de 20</w:t>
      </w:r>
      <w:r w:rsidR="001473BF">
        <w:rPr>
          <w:sz w:val="24"/>
        </w:rPr>
        <w:t>20</w:t>
      </w:r>
      <w:r w:rsidR="003B14C8">
        <w:rPr>
          <w:sz w:val="24"/>
        </w:rPr>
        <w:t xml:space="preserve"> </w:t>
      </w:r>
      <w:r>
        <w:rPr>
          <w:sz w:val="24"/>
        </w:rPr>
        <w:t>e dos exercícios seguintes no caso de prorrogação contratual, estabelecido pelo Setor Municipal de Transportes, atendendo assim as condições de execução estabelecidas para que sejam transportados todos os estudantes do Município de Fama MG residentes nas proximidades da</w:t>
      </w:r>
      <w:r>
        <w:rPr>
          <w:spacing w:val="-2"/>
          <w:sz w:val="24"/>
        </w:rPr>
        <w:t xml:space="preserve"> </w:t>
      </w:r>
      <w:r>
        <w:rPr>
          <w:sz w:val="24"/>
        </w:rPr>
        <w:t>rota.</w:t>
      </w:r>
    </w:p>
    <w:p w:rsidR="00D13AFD" w:rsidRDefault="00D13AFD" w:rsidP="00D13AFD">
      <w:pPr>
        <w:pStyle w:val="Corpodetexto"/>
      </w:pPr>
    </w:p>
    <w:p w:rsidR="00D13AFD" w:rsidRDefault="00D13AFD" w:rsidP="00D13AFD">
      <w:pPr>
        <w:pStyle w:val="PargrafodaLista"/>
        <w:numPr>
          <w:ilvl w:val="1"/>
          <w:numId w:val="55"/>
        </w:numPr>
        <w:tabs>
          <w:tab w:val="left" w:pos="644"/>
        </w:tabs>
        <w:spacing w:before="1"/>
        <w:ind w:right="236" w:firstLine="0"/>
        <w:rPr>
          <w:sz w:val="24"/>
        </w:rPr>
      </w:pPr>
      <w:r>
        <w:rPr>
          <w:sz w:val="24"/>
        </w:rPr>
        <w:t>Informar ao Município da ocorrência de quaisquer atos, fatos ou circunstâncias que possam atrasar ou impedir a execução do objeto contratual, dentro do prazo previsto de no máximo 24 horas.</w:t>
      </w:r>
    </w:p>
    <w:p w:rsidR="00D13AFD" w:rsidRDefault="00D13AFD" w:rsidP="00D13AFD">
      <w:pPr>
        <w:pStyle w:val="Corpodetexto"/>
      </w:pPr>
    </w:p>
    <w:p w:rsidR="00D13AFD" w:rsidRDefault="00D13AFD" w:rsidP="00D13AFD">
      <w:pPr>
        <w:pStyle w:val="PargrafodaLista"/>
        <w:numPr>
          <w:ilvl w:val="1"/>
          <w:numId w:val="55"/>
        </w:numPr>
        <w:tabs>
          <w:tab w:val="left" w:pos="707"/>
        </w:tabs>
        <w:ind w:right="233" w:firstLine="0"/>
        <w:rPr>
          <w:sz w:val="24"/>
        </w:rPr>
      </w:pPr>
      <w:r>
        <w:rPr>
          <w:sz w:val="24"/>
        </w:rPr>
        <w:t>Arcas com as despesas de combustível e manutenção do veículo, inclusive peças e suprimentos.</w:t>
      </w:r>
    </w:p>
    <w:p w:rsidR="00D13AFD" w:rsidRDefault="00D13AFD" w:rsidP="00D13AFD">
      <w:pPr>
        <w:pStyle w:val="Corpodetexto"/>
      </w:pPr>
    </w:p>
    <w:p w:rsidR="00D13AFD" w:rsidRDefault="00D13AFD" w:rsidP="00D13AFD">
      <w:pPr>
        <w:pStyle w:val="PargrafodaLista"/>
        <w:numPr>
          <w:ilvl w:val="1"/>
          <w:numId w:val="55"/>
        </w:numPr>
        <w:tabs>
          <w:tab w:val="left" w:pos="661"/>
        </w:tabs>
        <w:ind w:right="232" w:firstLine="0"/>
        <w:rPr>
          <w:b/>
          <w:sz w:val="24"/>
        </w:rPr>
      </w:pPr>
      <w:r w:rsidRPr="00B060EF">
        <w:rPr>
          <w:b/>
          <w:sz w:val="24"/>
        </w:rPr>
        <w:t>Manter condutor com idade superior a 21 anos (vinte e um) anos, devidamente aprovado em curso especializado, nos termos da regulamentação do CONTRAN, e que não tenha cometido nenhuma infração grave ou gravíssima, ou ser reincidente em infrações médias durante os doze últimos</w:t>
      </w:r>
      <w:r w:rsidRPr="00B060EF">
        <w:rPr>
          <w:b/>
          <w:spacing w:val="-2"/>
          <w:sz w:val="24"/>
        </w:rPr>
        <w:t xml:space="preserve"> </w:t>
      </w:r>
      <w:r w:rsidRPr="00B060EF">
        <w:rPr>
          <w:b/>
          <w:sz w:val="24"/>
        </w:rPr>
        <w:t>meses.</w:t>
      </w:r>
    </w:p>
    <w:p w:rsidR="00EF4DBA" w:rsidRPr="00EF4DBA" w:rsidRDefault="00EF4DBA" w:rsidP="00EF4DBA">
      <w:pPr>
        <w:pStyle w:val="PargrafodaLista"/>
        <w:rPr>
          <w:b/>
          <w:sz w:val="24"/>
        </w:rPr>
      </w:pPr>
    </w:p>
    <w:p w:rsidR="00EF4DBA" w:rsidRPr="00B060EF" w:rsidRDefault="00EF4DBA" w:rsidP="00EF4DBA">
      <w:pPr>
        <w:pStyle w:val="PargrafodaLista"/>
        <w:tabs>
          <w:tab w:val="left" w:pos="661"/>
        </w:tabs>
        <w:ind w:left="218" w:right="232"/>
        <w:rPr>
          <w:b/>
          <w:sz w:val="24"/>
        </w:rPr>
      </w:pPr>
      <w:r>
        <w:rPr>
          <w:b/>
          <w:sz w:val="24"/>
        </w:rPr>
        <w:t xml:space="preserve">7.4.1. </w:t>
      </w:r>
      <w:r w:rsidR="0037384C">
        <w:rPr>
          <w:b/>
          <w:sz w:val="24"/>
        </w:rPr>
        <w:t>O COMPROVANTE DE REALIZAÇÃO DO CURSO ESPECIALIZADO, E O VÍNCULO DO CONDUTOR COM A EMPRESA LICITANTE DEVERÁ SER COMPROVADO NO ATO DA ASSINATURA DO CONTRATO, MEDIANTE APRESENTAÇÃO DOS DOCUMENTOS NECESSÁRIOS.</w:t>
      </w:r>
    </w:p>
    <w:p w:rsidR="00D13AFD" w:rsidRDefault="00D13AFD" w:rsidP="00D13AFD">
      <w:pPr>
        <w:pStyle w:val="Corpodetexto"/>
      </w:pPr>
    </w:p>
    <w:p w:rsidR="00D13AFD" w:rsidRPr="00F40048" w:rsidRDefault="00D13AFD" w:rsidP="00D13AFD">
      <w:pPr>
        <w:pStyle w:val="PargrafodaLista"/>
        <w:numPr>
          <w:ilvl w:val="1"/>
          <w:numId w:val="55"/>
        </w:numPr>
        <w:tabs>
          <w:tab w:val="left" w:pos="639"/>
        </w:tabs>
        <w:ind w:left="638" w:right="0" w:hanging="420"/>
        <w:rPr>
          <w:sz w:val="20"/>
        </w:rPr>
      </w:pPr>
      <w:r w:rsidRPr="00F40048">
        <w:rPr>
          <w:sz w:val="24"/>
        </w:rPr>
        <w:t>Manter em dia o seguro contra risco de responsabilidade</w:t>
      </w:r>
      <w:r w:rsidRPr="00F40048">
        <w:rPr>
          <w:spacing w:val="-7"/>
          <w:sz w:val="24"/>
        </w:rPr>
        <w:t xml:space="preserve"> </w:t>
      </w:r>
      <w:r w:rsidRPr="00F40048">
        <w:rPr>
          <w:sz w:val="24"/>
        </w:rPr>
        <w:t>civil.</w:t>
      </w:r>
    </w:p>
    <w:p w:rsidR="00D13AFD" w:rsidRDefault="00D13AFD" w:rsidP="00D13AFD">
      <w:pPr>
        <w:pStyle w:val="Corpodetexto"/>
        <w:spacing w:before="3"/>
        <w:rPr>
          <w:sz w:val="21"/>
        </w:rPr>
      </w:pPr>
    </w:p>
    <w:p w:rsidR="00D13AFD" w:rsidRDefault="00D13AFD" w:rsidP="00D13AFD">
      <w:pPr>
        <w:pStyle w:val="PargrafodaLista"/>
        <w:numPr>
          <w:ilvl w:val="1"/>
          <w:numId w:val="55"/>
        </w:numPr>
        <w:tabs>
          <w:tab w:val="left" w:pos="731"/>
        </w:tabs>
        <w:ind w:right="233" w:firstLine="0"/>
        <w:rPr>
          <w:sz w:val="24"/>
        </w:rPr>
      </w:pPr>
      <w:r>
        <w:rPr>
          <w:sz w:val="24"/>
        </w:rPr>
        <w:t>Zelar para que os veículos escolares conduzam os passageiros dentro do número especificado pelo</w:t>
      </w:r>
      <w:r>
        <w:rPr>
          <w:spacing w:val="-1"/>
          <w:sz w:val="24"/>
        </w:rPr>
        <w:t xml:space="preserve"> </w:t>
      </w:r>
      <w:r>
        <w:rPr>
          <w:sz w:val="24"/>
        </w:rPr>
        <w:t>fabricante.</w:t>
      </w:r>
    </w:p>
    <w:p w:rsidR="00D13AFD" w:rsidRDefault="00D13AFD" w:rsidP="00D13AFD">
      <w:pPr>
        <w:pStyle w:val="Corpodetexto"/>
      </w:pPr>
    </w:p>
    <w:p w:rsidR="00D13AFD" w:rsidRDefault="00D13AFD" w:rsidP="00D13AFD">
      <w:pPr>
        <w:pStyle w:val="PargrafodaLista"/>
        <w:numPr>
          <w:ilvl w:val="1"/>
          <w:numId w:val="55"/>
        </w:numPr>
        <w:tabs>
          <w:tab w:val="left" w:pos="668"/>
        </w:tabs>
        <w:ind w:right="239" w:firstLine="0"/>
        <w:rPr>
          <w:sz w:val="24"/>
        </w:rPr>
      </w:pPr>
      <w:r>
        <w:rPr>
          <w:sz w:val="24"/>
        </w:rPr>
        <w:t>Manter o veículo em perfeito estado de funcionamento e segurança, providenciando sua substituição, em tempo hábil, em caso de pane, devendo submeter a</w:t>
      </w:r>
      <w:r>
        <w:rPr>
          <w:spacing w:val="-6"/>
          <w:sz w:val="24"/>
        </w:rPr>
        <w:t xml:space="preserve"> </w:t>
      </w:r>
      <w:r>
        <w:rPr>
          <w:sz w:val="24"/>
        </w:rPr>
        <w:t>vistoria.</w:t>
      </w:r>
    </w:p>
    <w:p w:rsidR="00D13AFD" w:rsidRDefault="00D13AFD" w:rsidP="00D13AFD">
      <w:pPr>
        <w:pStyle w:val="Corpodetexto"/>
      </w:pPr>
    </w:p>
    <w:p w:rsidR="00D13AFD" w:rsidRDefault="00D13AFD" w:rsidP="00D13AFD">
      <w:pPr>
        <w:pStyle w:val="Corpodetexto"/>
        <w:spacing w:before="1"/>
        <w:ind w:left="218" w:right="274"/>
      </w:pPr>
      <w:r>
        <w:t>9.8.. Em caso de alienação do veículo durante o prazo contratual substituí-lo por outro da mesma categoria e condições, devendo submete-lo a vistoria.</w:t>
      </w:r>
    </w:p>
    <w:p w:rsidR="00D13AFD" w:rsidRDefault="00D13AFD" w:rsidP="00D13AFD">
      <w:pPr>
        <w:pStyle w:val="Corpodetexto"/>
      </w:pPr>
    </w:p>
    <w:p w:rsidR="00D13AFD" w:rsidRDefault="00D13AFD" w:rsidP="00D13AFD">
      <w:pPr>
        <w:pStyle w:val="PargrafodaLista"/>
        <w:numPr>
          <w:ilvl w:val="1"/>
          <w:numId w:val="53"/>
        </w:numPr>
        <w:tabs>
          <w:tab w:val="left" w:pos="767"/>
        </w:tabs>
        <w:ind w:right="236" w:firstLine="0"/>
        <w:rPr>
          <w:sz w:val="24"/>
        </w:rPr>
      </w:pPr>
      <w:r>
        <w:rPr>
          <w:sz w:val="24"/>
        </w:rPr>
        <w:t>As despesas relativas á prestação dos serviços de transporte escolar, taxas, fretes, seguros e descontos, mão-de-obra, combustível, manutenção, mecânica de peças e suprimentos, impostos, obrigações sociais -previdenciárias deverão ser incluídas no preço</w:t>
      </w:r>
      <w:r>
        <w:rPr>
          <w:spacing w:val="-5"/>
          <w:sz w:val="24"/>
        </w:rPr>
        <w:t xml:space="preserve"> </w:t>
      </w:r>
      <w:r>
        <w:rPr>
          <w:sz w:val="24"/>
        </w:rPr>
        <w:t>global.</w:t>
      </w:r>
    </w:p>
    <w:p w:rsidR="00D13AFD" w:rsidRDefault="00D13AFD" w:rsidP="00D13AFD">
      <w:pPr>
        <w:pStyle w:val="Corpodetexto"/>
      </w:pPr>
    </w:p>
    <w:p w:rsidR="00D13AFD" w:rsidRDefault="00D13AFD" w:rsidP="00D13AFD">
      <w:pPr>
        <w:pStyle w:val="PargrafodaLista"/>
        <w:numPr>
          <w:ilvl w:val="1"/>
          <w:numId w:val="53"/>
        </w:numPr>
        <w:tabs>
          <w:tab w:val="left" w:pos="762"/>
        </w:tabs>
        <w:ind w:right="241" w:firstLine="0"/>
        <w:rPr>
          <w:sz w:val="24"/>
        </w:rPr>
      </w:pPr>
      <w:r>
        <w:rPr>
          <w:sz w:val="24"/>
        </w:rPr>
        <w:t>Prestar os serviços requisitados apenas mediante apresentação da requisição assinada pelo servidor indicado pela</w:t>
      </w:r>
      <w:r>
        <w:rPr>
          <w:spacing w:val="-3"/>
          <w:sz w:val="24"/>
        </w:rPr>
        <w:t xml:space="preserve"> </w:t>
      </w:r>
      <w:r>
        <w:rPr>
          <w:sz w:val="24"/>
        </w:rPr>
        <w:t>Contratada.</w:t>
      </w:r>
    </w:p>
    <w:p w:rsidR="00D13AFD" w:rsidRDefault="00D13AFD" w:rsidP="00D13AFD">
      <w:pPr>
        <w:pStyle w:val="Corpodetexto"/>
      </w:pPr>
    </w:p>
    <w:p w:rsidR="00D13AFD" w:rsidRDefault="00D13AFD" w:rsidP="00D13AFD">
      <w:pPr>
        <w:pStyle w:val="PargrafodaLista"/>
        <w:numPr>
          <w:ilvl w:val="1"/>
          <w:numId w:val="53"/>
        </w:numPr>
        <w:tabs>
          <w:tab w:val="left" w:pos="776"/>
        </w:tabs>
        <w:ind w:right="234" w:firstLine="0"/>
        <w:rPr>
          <w:sz w:val="24"/>
        </w:rPr>
      </w:pPr>
      <w:r>
        <w:rPr>
          <w:sz w:val="24"/>
        </w:rPr>
        <w:t>A aceitação da prestação dos serviços de transporte escolar não desobriga, em quaisquer hipótese ou circunstancia o(a) Contratado (a) da responsabilidade técnica ou civil por imperfeições ou defeitos decorrentes da má qualidade dos serviços prestados, apurados posteriormente á utilização da prestação dos serviços por ele(a)</w:t>
      </w:r>
      <w:r>
        <w:rPr>
          <w:spacing w:val="-5"/>
          <w:sz w:val="24"/>
        </w:rPr>
        <w:t xml:space="preserve"> </w:t>
      </w:r>
      <w:r>
        <w:rPr>
          <w:sz w:val="24"/>
        </w:rPr>
        <w:t>prestados.</w:t>
      </w:r>
    </w:p>
    <w:p w:rsidR="00D13AFD" w:rsidRDefault="00D13AFD" w:rsidP="00D13AFD">
      <w:pPr>
        <w:pStyle w:val="Corpodetexto"/>
        <w:spacing w:before="5"/>
      </w:pPr>
    </w:p>
    <w:p w:rsidR="00D13AFD" w:rsidRDefault="00D13AFD" w:rsidP="00242729">
      <w:pPr>
        <w:pStyle w:val="Ttulo1"/>
        <w:numPr>
          <w:ilvl w:val="0"/>
          <w:numId w:val="63"/>
        </w:numPr>
        <w:tabs>
          <w:tab w:val="left" w:pos="540"/>
        </w:tabs>
        <w:spacing w:before="1"/>
      </w:pPr>
      <w:r>
        <w:t>RESPONSABILIDADES DA</w:t>
      </w:r>
      <w:r>
        <w:rPr>
          <w:spacing w:val="-2"/>
        </w:rPr>
        <w:t xml:space="preserve"> </w:t>
      </w:r>
      <w:r>
        <w:t>CONTRATANTE</w:t>
      </w:r>
    </w:p>
    <w:p w:rsidR="00D13AFD" w:rsidRDefault="00D13AFD" w:rsidP="00D13AFD">
      <w:pPr>
        <w:pStyle w:val="Corpodetexto"/>
        <w:rPr>
          <w:b/>
          <w:sz w:val="26"/>
        </w:rPr>
      </w:pPr>
    </w:p>
    <w:p w:rsidR="00D13AFD" w:rsidRDefault="00242729" w:rsidP="00D13AFD">
      <w:pPr>
        <w:pStyle w:val="Corpodetexto"/>
        <w:ind w:left="218"/>
        <w:jc w:val="both"/>
      </w:pPr>
      <w:r>
        <w:t>10</w:t>
      </w:r>
      <w:r w:rsidR="00D13AFD">
        <w:t>.1 – Encaminhar a Ordem de Serviço á Contratada.</w:t>
      </w:r>
    </w:p>
    <w:p w:rsidR="00D13AFD" w:rsidRDefault="00D13AFD" w:rsidP="00D13AFD">
      <w:pPr>
        <w:pStyle w:val="Corpodetexto"/>
      </w:pPr>
    </w:p>
    <w:p w:rsidR="00D13AFD" w:rsidRDefault="00D13AFD" w:rsidP="00D13AFD">
      <w:pPr>
        <w:pStyle w:val="Corpodetexto"/>
        <w:ind w:left="218"/>
        <w:jc w:val="both"/>
      </w:pPr>
      <w:r>
        <w:t>10.2. Realizar análise da qualidade dos serviços prestados.</w:t>
      </w:r>
    </w:p>
    <w:p w:rsidR="00D13AFD" w:rsidRDefault="00D13AFD" w:rsidP="00D13AFD">
      <w:pPr>
        <w:pStyle w:val="Corpodetexto"/>
      </w:pPr>
    </w:p>
    <w:p w:rsidR="00D13AFD" w:rsidRDefault="00D13AFD" w:rsidP="00D13AFD">
      <w:pPr>
        <w:pStyle w:val="PargrafodaLista"/>
        <w:numPr>
          <w:ilvl w:val="1"/>
          <w:numId w:val="52"/>
        </w:numPr>
        <w:tabs>
          <w:tab w:val="left" w:pos="699"/>
        </w:tabs>
        <w:spacing w:before="1"/>
        <w:ind w:right="0"/>
        <w:rPr>
          <w:sz w:val="24"/>
        </w:rPr>
      </w:pPr>
      <w:r>
        <w:rPr>
          <w:sz w:val="24"/>
        </w:rPr>
        <w:t xml:space="preserve">- Efetuar o pagamento no prazo estabelecido </w:t>
      </w:r>
      <w:r w:rsidR="00D5072B">
        <w:rPr>
          <w:sz w:val="24"/>
        </w:rPr>
        <w:t>conforme este edital.</w:t>
      </w:r>
    </w:p>
    <w:p w:rsidR="00D13AFD" w:rsidRDefault="00D13AFD" w:rsidP="00D13AFD">
      <w:pPr>
        <w:pStyle w:val="Corpodetexto"/>
        <w:spacing w:before="11"/>
        <w:rPr>
          <w:sz w:val="23"/>
        </w:rPr>
      </w:pPr>
    </w:p>
    <w:p w:rsidR="00D13AFD" w:rsidRDefault="00D13AFD" w:rsidP="00D13AFD">
      <w:pPr>
        <w:pStyle w:val="PargrafodaLista"/>
        <w:numPr>
          <w:ilvl w:val="1"/>
          <w:numId w:val="52"/>
        </w:numPr>
        <w:tabs>
          <w:tab w:val="left" w:pos="707"/>
        </w:tabs>
        <w:ind w:left="218" w:right="236" w:firstLine="0"/>
        <w:rPr>
          <w:sz w:val="24"/>
        </w:rPr>
      </w:pPr>
      <w:r>
        <w:rPr>
          <w:sz w:val="24"/>
        </w:rPr>
        <w:t>- Informar à Contratada o nome do funcionário responsável pela assinatura da autorização de</w:t>
      </w:r>
      <w:r>
        <w:rPr>
          <w:spacing w:val="-2"/>
          <w:sz w:val="24"/>
        </w:rPr>
        <w:t xml:space="preserve"> </w:t>
      </w:r>
      <w:r>
        <w:rPr>
          <w:sz w:val="24"/>
        </w:rPr>
        <w:t>serviços.</w:t>
      </w:r>
    </w:p>
    <w:p w:rsidR="00D13AFD" w:rsidRDefault="00D13AFD" w:rsidP="00D13AFD">
      <w:pPr>
        <w:pStyle w:val="Corpodetexto"/>
      </w:pPr>
    </w:p>
    <w:p w:rsidR="00D13AFD" w:rsidRDefault="00D13AFD" w:rsidP="00D13AFD">
      <w:pPr>
        <w:pStyle w:val="PargrafodaLista"/>
        <w:numPr>
          <w:ilvl w:val="1"/>
          <w:numId w:val="52"/>
        </w:numPr>
        <w:tabs>
          <w:tab w:val="left" w:pos="699"/>
        </w:tabs>
        <w:ind w:right="0"/>
        <w:rPr>
          <w:sz w:val="24"/>
        </w:rPr>
      </w:pPr>
      <w:r>
        <w:rPr>
          <w:sz w:val="24"/>
        </w:rPr>
        <w:t>- Fiscalizar a execução do contrato e a qualidade dos serviços</w:t>
      </w:r>
      <w:r>
        <w:rPr>
          <w:spacing w:val="-2"/>
          <w:sz w:val="24"/>
        </w:rPr>
        <w:t xml:space="preserve"> </w:t>
      </w:r>
      <w:r>
        <w:rPr>
          <w:sz w:val="24"/>
        </w:rPr>
        <w:t>prestados</w:t>
      </w:r>
    </w:p>
    <w:p w:rsidR="00D13AFD" w:rsidRDefault="00D13AFD" w:rsidP="00D13AFD">
      <w:pPr>
        <w:pStyle w:val="Corpodetexto"/>
        <w:rPr>
          <w:sz w:val="26"/>
        </w:rPr>
      </w:pPr>
    </w:p>
    <w:p w:rsidR="00D13AFD" w:rsidRDefault="00D13AFD" w:rsidP="00D13AFD">
      <w:pPr>
        <w:pStyle w:val="Corpodetexto"/>
        <w:spacing w:before="5"/>
      </w:pPr>
    </w:p>
    <w:p w:rsidR="00D13AFD" w:rsidRDefault="00D13AFD" w:rsidP="00D5072B">
      <w:pPr>
        <w:pStyle w:val="Ttulo1"/>
        <w:numPr>
          <w:ilvl w:val="0"/>
          <w:numId w:val="63"/>
        </w:numPr>
        <w:tabs>
          <w:tab w:val="left" w:pos="599"/>
        </w:tabs>
        <w:spacing w:before="1"/>
      </w:pPr>
      <w:r>
        <w:t>PRAZO DE VIGÊNCIA DO</w:t>
      </w:r>
      <w:r>
        <w:rPr>
          <w:spacing w:val="-1"/>
        </w:rPr>
        <w:t xml:space="preserve"> </w:t>
      </w:r>
      <w:r>
        <w:t>CONTRATO</w:t>
      </w:r>
    </w:p>
    <w:p w:rsidR="00D13AFD" w:rsidRDefault="00D13AFD" w:rsidP="00D13AFD">
      <w:pPr>
        <w:pStyle w:val="Corpodetexto"/>
        <w:spacing w:before="6"/>
        <w:rPr>
          <w:b/>
          <w:sz w:val="23"/>
        </w:rPr>
      </w:pPr>
    </w:p>
    <w:p w:rsidR="00D13AFD" w:rsidRDefault="00722E09" w:rsidP="00190AB3">
      <w:pPr>
        <w:pStyle w:val="Corpodetexto"/>
        <w:ind w:left="218" w:right="274"/>
        <w:jc w:val="both"/>
      </w:pPr>
      <w:r>
        <w:t>O contrato terá vigência de 12 meses</w:t>
      </w:r>
      <w:r w:rsidR="00D13AFD">
        <w:t>, podendo ser prorrogado na forma do art. 57, inciso II da Lei Federal 8.666/93.</w:t>
      </w:r>
    </w:p>
    <w:p w:rsidR="00D13AFD" w:rsidRDefault="00D13AFD" w:rsidP="00D13AFD">
      <w:pPr>
        <w:pStyle w:val="Corpodetexto"/>
        <w:spacing w:before="5"/>
      </w:pPr>
    </w:p>
    <w:p w:rsidR="00D13AFD" w:rsidRDefault="00D13AFD" w:rsidP="00D5072B">
      <w:pPr>
        <w:pStyle w:val="Ttulo1"/>
        <w:numPr>
          <w:ilvl w:val="0"/>
          <w:numId w:val="63"/>
        </w:numPr>
        <w:tabs>
          <w:tab w:val="left" w:pos="599"/>
        </w:tabs>
        <w:spacing w:before="0"/>
        <w:ind w:left="598" w:hanging="380"/>
        <w:jc w:val="both"/>
      </w:pPr>
      <w:r>
        <w:t>DEMAIS EXIGÊNCIAS PARA A PRESTAÇÃO DE</w:t>
      </w:r>
      <w:r>
        <w:rPr>
          <w:spacing w:val="-2"/>
        </w:rPr>
        <w:t xml:space="preserve"> </w:t>
      </w:r>
      <w:r>
        <w:t>SERVIÇOS</w:t>
      </w:r>
    </w:p>
    <w:p w:rsidR="00D13AFD" w:rsidRDefault="00D13AFD" w:rsidP="00D13AFD">
      <w:pPr>
        <w:pStyle w:val="Corpodetexto"/>
        <w:spacing w:before="3"/>
        <w:rPr>
          <w:b/>
          <w:sz w:val="21"/>
        </w:rPr>
      </w:pPr>
    </w:p>
    <w:p w:rsidR="00D13AFD" w:rsidRDefault="00D13AFD" w:rsidP="00D5072B">
      <w:pPr>
        <w:pStyle w:val="PargrafodaLista"/>
        <w:numPr>
          <w:ilvl w:val="1"/>
          <w:numId w:val="63"/>
        </w:numPr>
        <w:tabs>
          <w:tab w:val="left" w:pos="788"/>
        </w:tabs>
        <w:ind w:right="237" w:firstLine="0"/>
        <w:rPr>
          <w:sz w:val="24"/>
        </w:rPr>
      </w:pPr>
      <w:r>
        <w:rPr>
          <w:sz w:val="24"/>
        </w:rPr>
        <w:t>Os licitantes vencedores deverão prestar os serviços conforme descrito neste Termo de Referência, bem como ao disposto da Legislação de Transito em vigor, que exige que os veículos especialmente destinados á condução coletiva de</w:t>
      </w:r>
      <w:r>
        <w:rPr>
          <w:spacing w:val="-5"/>
          <w:sz w:val="24"/>
        </w:rPr>
        <w:t xml:space="preserve"> </w:t>
      </w:r>
      <w:r>
        <w:rPr>
          <w:sz w:val="24"/>
        </w:rPr>
        <w:t>escolares.</w:t>
      </w:r>
    </w:p>
    <w:p w:rsidR="00D35D61" w:rsidRDefault="00D35D61">
      <w:pPr>
        <w:rPr>
          <w:sz w:val="24"/>
        </w:rPr>
      </w:pPr>
      <w:r>
        <w:rPr>
          <w:sz w:val="24"/>
        </w:rPr>
        <w:br w:type="page"/>
      </w:r>
    </w:p>
    <w:p w:rsidR="00D35D61" w:rsidRPr="00F93959" w:rsidRDefault="00F870C4" w:rsidP="00F93959">
      <w:pPr>
        <w:pStyle w:val="Corpodetexto"/>
        <w:jc w:val="center"/>
        <w:rPr>
          <w:b/>
          <w:sz w:val="24"/>
          <w:szCs w:val="24"/>
        </w:rPr>
      </w:pPr>
      <w:r w:rsidRPr="00F93959">
        <w:rPr>
          <w:b/>
          <w:sz w:val="24"/>
          <w:szCs w:val="24"/>
        </w:rPr>
        <w:lastRenderedPageBreak/>
        <w:t>ANEXO II – TERMO DE CREDENCIAMENTO</w:t>
      </w:r>
    </w:p>
    <w:p w:rsidR="00E22C4C" w:rsidRDefault="00E22C4C" w:rsidP="00D35D61">
      <w:pPr>
        <w:pStyle w:val="Corpodetexto"/>
        <w:spacing w:before="90"/>
        <w:ind w:left="218"/>
        <w:rPr>
          <w:w w:val="99"/>
          <w:sz w:val="24"/>
          <w:szCs w:val="24"/>
        </w:rPr>
      </w:pPr>
    </w:p>
    <w:p w:rsidR="00E22C4C" w:rsidRDefault="00E22C4C" w:rsidP="00D35D61">
      <w:pPr>
        <w:pStyle w:val="Corpodetexto"/>
        <w:spacing w:before="90"/>
        <w:ind w:left="218"/>
        <w:rPr>
          <w:w w:val="99"/>
          <w:sz w:val="24"/>
          <w:szCs w:val="24"/>
        </w:rPr>
      </w:pPr>
    </w:p>
    <w:p w:rsidR="00D35D61" w:rsidRPr="00E22C4C" w:rsidRDefault="00D35D61" w:rsidP="00D35D61">
      <w:pPr>
        <w:pStyle w:val="Corpodetexto"/>
        <w:spacing w:before="90"/>
        <w:ind w:left="218"/>
        <w:rPr>
          <w:sz w:val="24"/>
          <w:szCs w:val="24"/>
        </w:rPr>
      </w:pPr>
      <w:r w:rsidRPr="00E22C4C">
        <w:rPr>
          <w:w w:val="99"/>
          <w:sz w:val="24"/>
          <w:szCs w:val="24"/>
        </w:rPr>
        <w:t>À</w:t>
      </w:r>
    </w:p>
    <w:p w:rsidR="00D35D61" w:rsidRPr="00E22C4C" w:rsidRDefault="00D35D61" w:rsidP="00D35D61">
      <w:pPr>
        <w:pStyle w:val="Corpodetexto"/>
        <w:ind w:left="218"/>
        <w:rPr>
          <w:sz w:val="24"/>
          <w:szCs w:val="24"/>
        </w:rPr>
      </w:pPr>
      <w:r w:rsidRPr="00E22C4C">
        <w:rPr>
          <w:sz w:val="24"/>
          <w:szCs w:val="24"/>
        </w:rPr>
        <w:t>PREFEITURA MUNICIPAL DE FAMA</w:t>
      </w:r>
    </w:p>
    <w:p w:rsidR="00D35D61" w:rsidRPr="00E22C4C" w:rsidRDefault="00D35D61" w:rsidP="00D35D61">
      <w:pPr>
        <w:pStyle w:val="Corpodetexto"/>
        <w:spacing w:before="1"/>
        <w:ind w:left="218"/>
        <w:rPr>
          <w:sz w:val="24"/>
          <w:szCs w:val="24"/>
        </w:rPr>
      </w:pPr>
      <w:r w:rsidRPr="00E22C4C">
        <w:rPr>
          <w:sz w:val="24"/>
          <w:szCs w:val="24"/>
        </w:rPr>
        <w:t>Pregoeir</w:t>
      </w:r>
      <w:r w:rsidR="00E22C4C">
        <w:rPr>
          <w:sz w:val="24"/>
          <w:szCs w:val="24"/>
        </w:rPr>
        <w:t>a</w:t>
      </w:r>
      <w:r w:rsidRPr="00E22C4C">
        <w:rPr>
          <w:sz w:val="24"/>
          <w:szCs w:val="24"/>
        </w:rPr>
        <w:t xml:space="preserve"> e Equipe de Apoio</w:t>
      </w:r>
    </w:p>
    <w:p w:rsidR="00E22C4C" w:rsidRDefault="00E22C4C" w:rsidP="00D35D61">
      <w:pPr>
        <w:spacing w:line="242" w:lineRule="auto"/>
        <w:ind w:left="218"/>
        <w:rPr>
          <w:sz w:val="24"/>
          <w:szCs w:val="24"/>
        </w:rPr>
      </w:pPr>
    </w:p>
    <w:p w:rsidR="00EB144B" w:rsidRDefault="00D35D61" w:rsidP="00D35D61">
      <w:pPr>
        <w:spacing w:line="242" w:lineRule="auto"/>
        <w:ind w:left="218"/>
        <w:rPr>
          <w:sz w:val="24"/>
          <w:szCs w:val="24"/>
        </w:rPr>
      </w:pPr>
      <w:r w:rsidRPr="00E22C4C">
        <w:rPr>
          <w:sz w:val="24"/>
          <w:szCs w:val="24"/>
        </w:rPr>
        <w:t xml:space="preserve">REFERÊNCIA: Processo Licitatório Nº </w:t>
      </w:r>
      <w:r w:rsidR="00190AB3">
        <w:rPr>
          <w:sz w:val="24"/>
          <w:szCs w:val="24"/>
        </w:rPr>
        <w:t>0</w:t>
      </w:r>
      <w:r w:rsidR="001473BF">
        <w:rPr>
          <w:sz w:val="24"/>
          <w:szCs w:val="24"/>
        </w:rPr>
        <w:t>77/2020</w:t>
      </w:r>
      <w:r w:rsidRPr="00E22C4C">
        <w:rPr>
          <w:sz w:val="24"/>
          <w:szCs w:val="24"/>
        </w:rPr>
        <w:t xml:space="preserve"> - Edital de Pregão Presencial N° </w:t>
      </w:r>
      <w:r w:rsidR="00190AB3">
        <w:rPr>
          <w:sz w:val="24"/>
          <w:szCs w:val="24"/>
        </w:rPr>
        <w:t>0</w:t>
      </w:r>
      <w:r w:rsidR="001473BF">
        <w:rPr>
          <w:sz w:val="24"/>
          <w:szCs w:val="24"/>
        </w:rPr>
        <w:t>47/2020</w:t>
      </w:r>
      <w:r w:rsidRPr="00E22C4C">
        <w:rPr>
          <w:sz w:val="24"/>
          <w:szCs w:val="24"/>
        </w:rPr>
        <w:t xml:space="preserve"> </w:t>
      </w:r>
    </w:p>
    <w:p w:rsidR="00EB144B" w:rsidRDefault="00EB144B" w:rsidP="00D35D61">
      <w:pPr>
        <w:spacing w:line="242" w:lineRule="auto"/>
        <w:ind w:left="218"/>
        <w:rPr>
          <w:sz w:val="24"/>
          <w:szCs w:val="24"/>
        </w:rPr>
      </w:pPr>
    </w:p>
    <w:p w:rsidR="00D35D61" w:rsidRPr="00E22C4C" w:rsidRDefault="00D35D61" w:rsidP="00770700">
      <w:pPr>
        <w:spacing w:line="242" w:lineRule="auto"/>
        <w:ind w:left="218"/>
        <w:jc w:val="both"/>
        <w:rPr>
          <w:b/>
          <w:i/>
          <w:sz w:val="24"/>
          <w:szCs w:val="24"/>
        </w:rPr>
      </w:pPr>
      <w:r w:rsidRPr="00E22C4C">
        <w:rPr>
          <w:sz w:val="24"/>
          <w:szCs w:val="24"/>
        </w:rPr>
        <w:t xml:space="preserve">OBJETO: </w:t>
      </w:r>
      <w:r w:rsidR="00EB144B">
        <w:rPr>
          <w:b/>
          <w:i/>
        </w:rPr>
        <w:t>Contratação de empresas para prestação de serviço de transporte de alunos no município da rede municipal da Prefeitura Municipal de Fama – MG</w:t>
      </w:r>
    </w:p>
    <w:p w:rsidR="00D35D61" w:rsidRPr="00E22C4C" w:rsidRDefault="00D35D61" w:rsidP="00D35D61">
      <w:pPr>
        <w:pStyle w:val="Corpodetexto"/>
        <w:rPr>
          <w:b/>
          <w:i/>
          <w:sz w:val="24"/>
          <w:szCs w:val="24"/>
        </w:rPr>
      </w:pPr>
    </w:p>
    <w:p w:rsidR="00D35D61" w:rsidRPr="00E22C4C" w:rsidRDefault="00D35D61" w:rsidP="00D35D61">
      <w:pPr>
        <w:pStyle w:val="Corpodetexto"/>
        <w:rPr>
          <w:b/>
          <w:i/>
          <w:sz w:val="24"/>
          <w:szCs w:val="24"/>
        </w:rPr>
      </w:pPr>
    </w:p>
    <w:p w:rsidR="00D35D61" w:rsidRPr="00E22C4C" w:rsidRDefault="00D35D61" w:rsidP="00D35D61">
      <w:pPr>
        <w:pStyle w:val="Corpodetexto"/>
        <w:spacing w:before="8"/>
        <w:rPr>
          <w:b/>
          <w:i/>
          <w:sz w:val="24"/>
          <w:szCs w:val="24"/>
        </w:rPr>
      </w:pPr>
    </w:p>
    <w:p w:rsidR="00D35D61" w:rsidRPr="00E22C4C" w:rsidRDefault="00597F84" w:rsidP="00B7245B">
      <w:pPr>
        <w:pStyle w:val="Corpodetexto"/>
        <w:spacing w:line="360" w:lineRule="auto"/>
        <w:jc w:val="both"/>
        <w:rPr>
          <w:sz w:val="24"/>
          <w:szCs w:val="24"/>
        </w:rPr>
      </w:pPr>
      <w:r>
        <w:rPr>
          <w:sz w:val="24"/>
          <w:szCs w:val="24"/>
        </w:rPr>
        <w:tab/>
      </w:r>
      <w:r w:rsidR="00D35D61" w:rsidRPr="00E22C4C">
        <w:rPr>
          <w:sz w:val="24"/>
          <w:szCs w:val="24"/>
        </w:rPr>
        <w:t>Através</w:t>
      </w:r>
      <w:r w:rsidR="00D35D61" w:rsidRPr="00E22C4C">
        <w:rPr>
          <w:sz w:val="24"/>
          <w:szCs w:val="24"/>
        </w:rPr>
        <w:tab/>
        <w:t>da</w:t>
      </w:r>
      <w:r w:rsidR="00D35D61" w:rsidRPr="00E22C4C">
        <w:rPr>
          <w:sz w:val="24"/>
          <w:szCs w:val="24"/>
        </w:rPr>
        <w:tab/>
        <w:t>presente,</w:t>
      </w:r>
      <w:r w:rsidR="00D35D61" w:rsidRPr="00E22C4C">
        <w:rPr>
          <w:sz w:val="24"/>
          <w:szCs w:val="24"/>
        </w:rPr>
        <w:tab/>
        <w:t>credenciamos</w:t>
      </w:r>
      <w:r w:rsidR="00D35D61" w:rsidRPr="00E22C4C">
        <w:rPr>
          <w:sz w:val="24"/>
          <w:szCs w:val="24"/>
        </w:rPr>
        <w:tab/>
        <w:t>o</w:t>
      </w:r>
      <w:r w:rsidR="00D35D61" w:rsidRPr="00E22C4C">
        <w:rPr>
          <w:sz w:val="24"/>
          <w:szCs w:val="24"/>
        </w:rPr>
        <w:tab/>
        <w:t>(a)</w:t>
      </w:r>
      <w:r w:rsidR="00D35D61" w:rsidRPr="00E22C4C">
        <w:rPr>
          <w:sz w:val="24"/>
          <w:szCs w:val="24"/>
        </w:rPr>
        <w:tab/>
        <w:t>Sr.</w:t>
      </w:r>
      <w:r w:rsidR="00D35D61" w:rsidRPr="00E22C4C">
        <w:rPr>
          <w:sz w:val="24"/>
          <w:szCs w:val="24"/>
        </w:rPr>
        <w:tab/>
        <w:t>(a)</w:t>
      </w:r>
    </w:p>
    <w:p w:rsidR="00D35D61" w:rsidRPr="00E22C4C" w:rsidRDefault="008B691D" w:rsidP="00B7245B">
      <w:pPr>
        <w:pStyle w:val="Corpodetexto"/>
        <w:spacing w:line="360" w:lineRule="auto"/>
        <w:ind w:left="218"/>
        <w:jc w:val="both"/>
        <w:rPr>
          <w:sz w:val="24"/>
          <w:szCs w:val="24"/>
        </w:rPr>
      </w:pPr>
      <w:r>
        <w:rPr>
          <w:sz w:val="24"/>
          <w:szCs w:val="24"/>
          <w:u w:val="single"/>
        </w:rPr>
        <w:t>____________</w:t>
      </w:r>
      <w:r w:rsidR="00D35D61" w:rsidRPr="00E22C4C">
        <w:rPr>
          <w:sz w:val="24"/>
          <w:szCs w:val="24"/>
          <w:u w:val="single"/>
        </w:rPr>
        <w:tab/>
      </w:r>
      <w:r w:rsidR="00597F84">
        <w:rPr>
          <w:sz w:val="24"/>
          <w:szCs w:val="24"/>
        </w:rPr>
        <w:t xml:space="preserve">, </w:t>
      </w:r>
      <w:r w:rsidR="00D35D61" w:rsidRPr="00E22C4C">
        <w:rPr>
          <w:sz w:val="24"/>
          <w:szCs w:val="24"/>
        </w:rPr>
        <w:t>portador</w:t>
      </w:r>
      <w:r w:rsidR="00D35D61" w:rsidRPr="00E22C4C">
        <w:rPr>
          <w:sz w:val="24"/>
          <w:szCs w:val="24"/>
        </w:rPr>
        <w:tab/>
        <w:t>(a)</w:t>
      </w:r>
      <w:r w:rsidR="00D35D61" w:rsidRPr="00E22C4C">
        <w:rPr>
          <w:sz w:val="24"/>
          <w:szCs w:val="24"/>
        </w:rPr>
        <w:tab/>
        <w:t>da</w:t>
      </w:r>
      <w:r w:rsidR="00D35D61" w:rsidRPr="00E22C4C">
        <w:rPr>
          <w:sz w:val="24"/>
          <w:szCs w:val="24"/>
        </w:rPr>
        <w:tab/>
        <w:t>Cédula</w:t>
      </w:r>
      <w:r w:rsidR="00D35D61" w:rsidRPr="00E22C4C">
        <w:rPr>
          <w:sz w:val="24"/>
          <w:szCs w:val="24"/>
        </w:rPr>
        <w:tab/>
        <w:t>de</w:t>
      </w:r>
      <w:r w:rsidR="00D35D61" w:rsidRPr="00E22C4C">
        <w:rPr>
          <w:sz w:val="24"/>
          <w:szCs w:val="24"/>
        </w:rPr>
        <w:tab/>
        <w:t>Identidade</w:t>
      </w:r>
      <w:r w:rsidR="00D35D61" w:rsidRPr="00E22C4C">
        <w:rPr>
          <w:sz w:val="24"/>
          <w:szCs w:val="24"/>
        </w:rPr>
        <w:tab/>
        <w:t>n°</w:t>
      </w:r>
      <w:r w:rsidR="00B7245B">
        <w:rPr>
          <w:sz w:val="24"/>
          <w:szCs w:val="24"/>
        </w:rPr>
        <w:t xml:space="preserve"> ________</w:t>
      </w:r>
      <w:r w:rsidR="00D35D61" w:rsidRPr="00E22C4C">
        <w:rPr>
          <w:sz w:val="24"/>
          <w:szCs w:val="24"/>
          <w:u w:val="single"/>
        </w:rPr>
        <w:t xml:space="preserve"> </w:t>
      </w:r>
      <w:r w:rsidR="00D35D61" w:rsidRPr="00E22C4C">
        <w:rPr>
          <w:sz w:val="24"/>
          <w:szCs w:val="24"/>
          <w:u w:val="single"/>
        </w:rPr>
        <w:tab/>
      </w:r>
      <w:r w:rsidR="00D35D61" w:rsidRPr="00E22C4C">
        <w:rPr>
          <w:spacing w:val="-20"/>
          <w:sz w:val="24"/>
          <w:szCs w:val="24"/>
        </w:rPr>
        <w:t xml:space="preserve"> </w:t>
      </w:r>
      <w:r w:rsidR="00D35D61" w:rsidRPr="00E22C4C">
        <w:rPr>
          <w:sz w:val="24"/>
          <w:szCs w:val="24"/>
        </w:rPr>
        <w:t>e  CPF  sob</w:t>
      </w:r>
      <w:r w:rsidR="00D35D61" w:rsidRPr="00E22C4C">
        <w:rPr>
          <w:spacing w:val="-17"/>
          <w:sz w:val="24"/>
          <w:szCs w:val="24"/>
        </w:rPr>
        <w:t xml:space="preserve"> </w:t>
      </w:r>
      <w:r w:rsidR="00D35D61" w:rsidRPr="00E22C4C">
        <w:rPr>
          <w:sz w:val="24"/>
          <w:szCs w:val="24"/>
        </w:rPr>
        <w:t>o</w:t>
      </w:r>
      <w:r w:rsidR="00D35D61" w:rsidRPr="00E22C4C">
        <w:rPr>
          <w:spacing w:val="35"/>
          <w:sz w:val="24"/>
          <w:szCs w:val="24"/>
        </w:rPr>
        <w:t xml:space="preserve"> </w:t>
      </w:r>
      <w:r w:rsidR="00D35D61" w:rsidRPr="00E22C4C">
        <w:rPr>
          <w:sz w:val="24"/>
          <w:szCs w:val="24"/>
        </w:rPr>
        <w:t>n°</w:t>
      </w:r>
      <w:r w:rsidR="00D35D61" w:rsidRPr="00E22C4C">
        <w:rPr>
          <w:sz w:val="24"/>
          <w:szCs w:val="24"/>
          <w:u w:val="single"/>
        </w:rPr>
        <w:t xml:space="preserve"> </w:t>
      </w:r>
      <w:r w:rsidR="00B7245B">
        <w:rPr>
          <w:sz w:val="24"/>
          <w:szCs w:val="24"/>
          <w:u w:val="single"/>
        </w:rPr>
        <w:t>___________</w:t>
      </w:r>
      <w:r w:rsidR="00D35D61" w:rsidRPr="00E22C4C">
        <w:rPr>
          <w:sz w:val="24"/>
          <w:szCs w:val="24"/>
          <w:u w:val="single"/>
        </w:rPr>
        <w:tab/>
      </w:r>
      <w:r w:rsidR="00D35D61" w:rsidRPr="00E22C4C">
        <w:rPr>
          <w:sz w:val="24"/>
          <w:szCs w:val="24"/>
        </w:rPr>
        <w:t>, a participar da licitação instaurada pela PREFEITURA MUNICIPAL DE FAMA</w:t>
      </w:r>
      <w:r w:rsidR="00395302">
        <w:rPr>
          <w:sz w:val="24"/>
          <w:szCs w:val="24"/>
        </w:rPr>
        <w:t xml:space="preserve">-MG, Processo Licitatório Nº </w:t>
      </w:r>
      <w:r w:rsidR="00190AB3">
        <w:rPr>
          <w:sz w:val="24"/>
          <w:szCs w:val="24"/>
        </w:rPr>
        <w:t>0</w:t>
      </w:r>
      <w:r w:rsidR="001473BF">
        <w:rPr>
          <w:sz w:val="24"/>
          <w:szCs w:val="24"/>
        </w:rPr>
        <w:t>77/2020</w:t>
      </w:r>
      <w:r w:rsidR="00D35D61" w:rsidRPr="00E22C4C">
        <w:rPr>
          <w:sz w:val="24"/>
          <w:szCs w:val="24"/>
        </w:rPr>
        <w:t xml:space="preserve"> - Pregão Presencial N° </w:t>
      </w:r>
      <w:r w:rsidR="00190AB3">
        <w:rPr>
          <w:sz w:val="24"/>
          <w:szCs w:val="24"/>
        </w:rPr>
        <w:t>0</w:t>
      </w:r>
      <w:r w:rsidR="001473BF">
        <w:rPr>
          <w:sz w:val="24"/>
          <w:szCs w:val="24"/>
        </w:rPr>
        <w:t>47/2020</w:t>
      </w:r>
      <w:r w:rsidR="00D35D61" w:rsidRPr="00E22C4C">
        <w:rPr>
          <w:sz w:val="24"/>
          <w:szCs w:val="24"/>
        </w:rPr>
        <w:t>, na qualidade de REPRESENTANTE LEGAL, outorgando-lhe, dentre outros poderes, o de renunciar ao direito de interposição de</w:t>
      </w:r>
      <w:r w:rsidR="00D35D61" w:rsidRPr="00E22C4C">
        <w:rPr>
          <w:spacing w:val="-5"/>
          <w:sz w:val="24"/>
          <w:szCs w:val="24"/>
        </w:rPr>
        <w:t xml:space="preserve"> </w:t>
      </w:r>
      <w:r w:rsidR="00D35D61" w:rsidRPr="00E22C4C">
        <w:rPr>
          <w:sz w:val="24"/>
          <w:szCs w:val="24"/>
        </w:rPr>
        <w:t>Recurso.</w:t>
      </w:r>
    </w:p>
    <w:p w:rsidR="00D35D61" w:rsidRPr="00E22C4C" w:rsidRDefault="00D35D61" w:rsidP="00D35D61">
      <w:pPr>
        <w:pStyle w:val="Corpodetexto"/>
        <w:rPr>
          <w:sz w:val="24"/>
          <w:szCs w:val="24"/>
        </w:rPr>
      </w:pPr>
    </w:p>
    <w:p w:rsidR="00D35D61" w:rsidRPr="00E22C4C" w:rsidRDefault="00D35D61" w:rsidP="00D35D61">
      <w:pPr>
        <w:pStyle w:val="Corpodetexto"/>
        <w:spacing w:before="1"/>
        <w:rPr>
          <w:sz w:val="24"/>
          <w:szCs w:val="24"/>
        </w:rPr>
      </w:pPr>
    </w:p>
    <w:p w:rsidR="00D35D61" w:rsidRDefault="00D35D61" w:rsidP="00D35D61">
      <w:pPr>
        <w:pStyle w:val="Corpodetexto"/>
        <w:ind w:left="2342"/>
      </w:pPr>
      <w:r>
        <w:t>Local, data</w:t>
      </w:r>
    </w:p>
    <w:p w:rsidR="00D35D61" w:rsidRDefault="00D35D61" w:rsidP="00D35D61">
      <w:pPr>
        <w:pStyle w:val="Corpodetexto"/>
        <w:rPr>
          <w:sz w:val="20"/>
        </w:rPr>
      </w:pPr>
    </w:p>
    <w:p w:rsidR="00D35D61" w:rsidRDefault="00D35D61" w:rsidP="00D35D61">
      <w:pPr>
        <w:pStyle w:val="Corpodetexto"/>
        <w:rPr>
          <w:sz w:val="20"/>
        </w:rPr>
      </w:pPr>
    </w:p>
    <w:p w:rsidR="00D35D61" w:rsidRDefault="00D35D61" w:rsidP="00D35D61">
      <w:pPr>
        <w:pStyle w:val="Corpodetexto"/>
        <w:rPr>
          <w:sz w:val="20"/>
        </w:rPr>
      </w:pPr>
    </w:p>
    <w:p w:rsidR="00D35D61" w:rsidRDefault="00D35D61" w:rsidP="00D35D61">
      <w:pPr>
        <w:pStyle w:val="Corpodetexto"/>
        <w:rPr>
          <w:sz w:val="20"/>
        </w:rPr>
      </w:pPr>
    </w:p>
    <w:p w:rsidR="00D35D61" w:rsidRDefault="001465B5" w:rsidP="00D35D61">
      <w:pPr>
        <w:pStyle w:val="Corpodetexto"/>
        <w:spacing w:before="8"/>
        <w:rPr>
          <w:sz w:val="11"/>
        </w:rPr>
      </w:pPr>
      <w:r>
        <w:rPr>
          <w:noProof/>
          <w:sz w:val="24"/>
          <w:lang w:val="pt-BR" w:eastAsia="pt-BR" w:bidi="ar-SA"/>
        </w:rPr>
        <mc:AlternateContent>
          <mc:Choice Requires="wps">
            <w:drawing>
              <wp:anchor distT="0" distB="0" distL="0" distR="0" simplePos="0" relativeHeight="251660288" behindDoc="1" locked="0" layoutInCell="1" allowOverlap="1" wp14:anchorId="4DB59943" wp14:editId="4AC576EE">
                <wp:simplePos x="0" y="0"/>
                <wp:positionH relativeFrom="page">
                  <wp:posOffset>2415540</wp:posOffset>
                </wp:positionH>
                <wp:positionV relativeFrom="paragraph">
                  <wp:posOffset>113665</wp:posOffset>
                </wp:positionV>
                <wp:extent cx="2819400" cy="0"/>
                <wp:effectExtent l="5715" t="6350" r="13335" b="12700"/>
                <wp:wrapTopAndBottom/>
                <wp:docPr id="1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347E0E" id="Line 8"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2pt,8.95pt" to="41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Gy0EgIAACk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" strokeweight=".48pt">
                <w10:wrap type="topAndBottom" anchorx="page"/>
              </v:line>
            </w:pict>
          </mc:Fallback>
        </mc:AlternateContent>
      </w:r>
    </w:p>
    <w:p w:rsidR="00D35D61" w:rsidRDefault="00D35D61" w:rsidP="00D35D61">
      <w:pPr>
        <w:pStyle w:val="Corpodetexto"/>
        <w:spacing w:line="247" w:lineRule="exact"/>
        <w:ind w:left="3149"/>
      </w:pPr>
      <w:r>
        <w:t>Assinatura do Representante Legal</w:t>
      </w:r>
    </w:p>
    <w:p w:rsidR="00D35D61" w:rsidRDefault="00D35D61" w:rsidP="00D35D61">
      <w:pPr>
        <w:pStyle w:val="PargrafodaLista"/>
        <w:tabs>
          <w:tab w:val="left" w:pos="788"/>
        </w:tabs>
        <w:ind w:left="218" w:right="237"/>
        <w:rPr>
          <w:sz w:val="24"/>
        </w:rPr>
      </w:pPr>
    </w:p>
    <w:p w:rsidR="0089190D" w:rsidRDefault="0089190D">
      <w:pPr>
        <w:rPr>
          <w:b/>
          <w:sz w:val="20"/>
        </w:rPr>
      </w:pPr>
      <w:r>
        <w:rPr>
          <w:b/>
          <w:sz w:val="20"/>
        </w:rPr>
        <w:br w:type="page"/>
      </w:r>
    </w:p>
    <w:p w:rsidR="0089190D" w:rsidRPr="0089190D" w:rsidRDefault="0089190D" w:rsidP="0089190D">
      <w:pPr>
        <w:ind w:left="143" w:right="204"/>
        <w:jc w:val="center"/>
        <w:rPr>
          <w:b/>
          <w:sz w:val="24"/>
          <w:szCs w:val="24"/>
        </w:rPr>
      </w:pPr>
      <w:r w:rsidRPr="0089190D">
        <w:rPr>
          <w:b/>
          <w:sz w:val="24"/>
          <w:szCs w:val="24"/>
        </w:rPr>
        <w:lastRenderedPageBreak/>
        <w:t>ANEXO III</w:t>
      </w:r>
    </w:p>
    <w:p w:rsidR="0089190D" w:rsidRPr="0089190D" w:rsidRDefault="0089190D" w:rsidP="0089190D">
      <w:pPr>
        <w:pStyle w:val="Corpodetexto"/>
        <w:rPr>
          <w:sz w:val="24"/>
          <w:szCs w:val="24"/>
        </w:rPr>
      </w:pPr>
    </w:p>
    <w:p w:rsidR="0089190D" w:rsidRPr="0089190D" w:rsidRDefault="0089190D" w:rsidP="0089190D">
      <w:pPr>
        <w:pStyle w:val="Ttulo2"/>
        <w:rPr>
          <w:rFonts w:ascii="Times New Roman" w:hAnsi="Times New Roman" w:cs="Times New Roman"/>
          <w:color w:val="auto"/>
          <w:sz w:val="24"/>
          <w:szCs w:val="24"/>
        </w:rPr>
      </w:pPr>
      <w:r w:rsidRPr="0089190D">
        <w:rPr>
          <w:rFonts w:ascii="Times New Roman" w:hAnsi="Times New Roman" w:cs="Times New Roman"/>
          <w:color w:val="auto"/>
          <w:sz w:val="24"/>
          <w:szCs w:val="24"/>
        </w:rPr>
        <w:t>MODELO DE DECLARAÇÃO DE ATENDIMENTO AO ART. 7, XXXIII DA CR/88</w:t>
      </w:r>
    </w:p>
    <w:p w:rsidR="0089190D" w:rsidRPr="0089190D" w:rsidRDefault="0089190D" w:rsidP="0089190D">
      <w:pPr>
        <w:pStyle w:val="Ttulo2"/>
        <w:rPr>
          <w:rFonts w:ascii="Times New Roman" w:hAnsi="Times New Roman" w:cs="Times New Roman"/>
          <w:color w:val="auto"/>
          <w:sz w:val="24"/>
          <w:szCs w:val="24"/>
        </w:rPr>
      </w:pPr>
    </w:p>
    <w:p w:rsidR="005E0C19" w:rsidRPr="00E22C4C" w:rsidRDefault="005E0C19" w:rsidP="005E0C19">
      <w:pPr>
        <w:pStyle w:val="Corpodetexto"/>
        <w:spacing w:before="90"/>
        <w:ind w:left="218"/>
        <w:rPr>
          <w:sz w:val="24"/>
          <w:szCs w:val="24"/>
        </w:rPr>
      </w:pPr>
      <w:r w:rsidRPr="00E22C4C">
        <w:rPr>
          <w:w w:val="99"/>
          <w:sz w:val="24"/>
          <w:szCs w:val="24"/>
        </w:rPr>
        <w:t>À</w:t>
      </w:r>
    </w:p>
    <w:p w:rsidR="005E0C19" w:rsidRPr="00E22C4C" w:rsidRDefault="005E0C19" w:rsidP="005E0C19">
      <w:pPr>
        <w:pStyle w:val="Corpodetexto"/>
        <w:ind w:left="218"/>
        <w:rPr>
          <w:sz w:val="24"/>
          <w:szCs w:val="24"/>
        </w:rPr>
      </w:pPr>
      <w:r w:rsidRPr="00E22C4C">
        <w:rPr>
          <w:sz w:val="24"/>
          <w:szCs w:val="24"/>
        </w:rPr>
        <w:t>PREFEITURA MUNICIPAL DE FAMA</w:t>
      </w:r>
    </w:p>
    <w:p w:rsidR="005E0C19" w:rsidRPr="00E22C4C" w:rsidRDefault="005E0C19" w:rsidP="005E0C19">
      <w:pPr>
        <w:pStyle w:val="Corpodetexto"/>
        <w:spacing w:before="1"/>
        <w:ind w:left="218"/>
        <w:rPr>
          <w:sz w:val="24"/>
          <w:szCs w:val="24"/>
        </w:rPr>
      </w:pPr>
      <w:r w:rsidRPr="00E22C4C">
        <w:rPr>
          <w:sz w:val="24"/>
          <w:szCs w:val="24"/>
        </w:rPr>
        <w:t>Pregoeir</w:t>
      </w:r>
      <w:r>
        <w:rPr>
          <w:sz w:val="24"/>
          <w:szCs w:val="24"/>
        </w:rPr>
        <w:t>a</w:t>
      </w:r>
      <w:r w:rsidRPr="00E22C4C">
        <w:rPr>
          <w:sz w:val="24"/>
          <w:szCs w:val="24"/>
        </w:rPr>
        <w:t xml:space="preserve"> e Equipe de Apoio</w:t>
      </w:r>
    </w:p>
    <w:p w:rsidR="005E0C19" w:rsidRDefault="005E0C19" w:rsidP="005E0C19">
      <w:pPr>
        <w:spacing w:line="242" w:lineRule="auto"/>
        <w:ind w:left="218"/>
        <w:rPr>
          <w:sz w:val="24"/>
          <w:szCs w:val="24"/>
        </w:rPr>
      </w:pPr>
    </w:p>
    <w:p w:rsidR="005E0C19" w:rsidRDefault="005E0C19" w:rsidP="005E0C19">
      <w:pPr>
        <w:spacing w:line="242" w:lineRule="auto"/>
        <w:ind w:left="218"/>
        <w:rPr>
          <w:sz w:val="24"/>
          <w:szCs w:val="24"/>
        </w:rPr>
      </w:pPr>
      <w:r w:rsidRPr="00E22C4C">
        <w:rPr>
          <w:sz w:val="24"/>
          <w:szCs w:val="24"/>
        </w:rPr>
        <w:t xml:space="preserve">REFERÊNCIA: Processo Licitatório Nº </w:t>
      </w:r>
      <w:r w:rsidR="00190AB3">
        <w:rPr>
          <w:sz w:val="24"/>
          <w:szCs w:val="24"/>
        </w:rPr>
        <w:t>0</w:t>
      </w:r>
      <w:r w:rsidR="001473BF">
        <w:rPr>
          <w:sz w:val="24"/>
          <w:szCs w:val="24"/>
        </w:rPr>
        <w:t>77/2020</w:t>
      </w:r>
      <w:r w:rsidRPr="00E22C4C">
        <w:rPr>
          <w:sz w:val="24"/>
          <w:szCs w:val="24"/>
        </w:rPr>
        <w:t xml:space="preserve"> - Edital de Pregão Presencial N° </w:t>
      </w:r>
      <w:r w:rsidR="00190AB3">
        <w:rPr>
          <w:sz w:val="24"/>
          <w:szCs w:val="24"/>
        </w:rPr>
        <w:t>0</w:t>
      </w:r>
      <w:r w:rsidR="001473BF">
        <w:rPr>
          <w:sz w:val="24"/>
          <w:szCs w:val="24"/>
        </w:rPr>
        <w:t>47/2020</w:t>
      </w:r>
      <w:r w:rsidRPr="00E22C4C">
        <w:rPr>
          <w:sz w:val="24"/>
          <w:szCs w:val="24"/>
        </w:rPr>
        <w:t xml:space="preserve"> </w:t>
      </w:r>
    </w:p>
    <w:p w:rsidR="005E0C19" w:rsidRDefault="005E0C19" w:rsidP="005E0C19">
      <w:pPr>
        <w:spacing w:line="242" w:lineRule="auto"/>
        <w:ind w:left="218"/>
        <w:rPr>
          <w:sz w:val="24"/>
          <w:szCs w:val="24"/>
        </w:rPr>
      </w:pPr>
    </w:p>
    <w:p w:rsidR="005E0C19" w:rsidRPr="00E22C4C" w:rsidRDefault="005E0C19" w:rsidP="00770700">
      <w:pPr>
        <w:spacing w:line="242" w:lineRule="auto"/>
        <w:ind w:left="218"/>
        <w:jc w:val="both"/>
        <w:rPr>
          <w:b/>
          <w:i/>
          <w:sz w:val="24"/>
          <w:szCs w:val="24"/>
        </w:rPr>
      </w:pPr>
      <w:r w:rsidRPr="00E22C4C">
        <w:rPr>
          <w:sz w:val="24"/>
          <w:szCs w:val="24"/>
        </w:rPr>
        <w:t xml:space="preserve">OBJETO: </w:t>
      </w:r>
      <w:r>
        <w:rPr>
          <w:b/>
          <w:i/>
        </w:rPr>
        <w:t>Contratação de empresas para prestação de serviço de transporte de alunos no município da rede municipal da Prefeitura Municipal de Fama – MG</w:t>
      </w:r>
    </w:p>
    <w:p w:rsidR="0089190D" w:rsidRPr="0089190D" w:rsidRDefault="0089190D" w:rsidP="0089190D">
      <w:pPr>
        <w:pStyle w:val="Corpodetexto"/>
        <w:rPr>
          <w:b/>
          <w:i/>
          <w:sz w:val="24"/>
          <w:szCs w:val="24"/>
        </w:rPr>
      </w:pPr>
    </w:p>
    <w:p w:rsidR="0089190D" w:rsidRPr="0089190D" w:rsidRDefault="0089190D" w:rsidP="0089190D">
      <w:pPr>
        <w:pStyle w:val="Corpodetexto"/>
        <w:rPr>
          <w:b/>
          <w:i/>
          <w:sz w:val="24"/>
          <w:szCs w:val="24"/>
        </w:rPr>
      </w:pPr>
    </w:p>
    <w:p w:rsidR="0089190D" w:rsidRPr="0089190D" w:rsidRDefault="0089190D" w:rsidP="0089190D">
      <w:pPr>
        <w:pStyle w:val="Corpodetexto"/>
        <w:rPr>
          <w:b/>
          <w:i/>
          <w:sz w:val="24"/>
          <w:szCs w:val="24"/>
        </w:rPr>
      </w:pPr>
    </w:p>
    <w:p w:rsidR="0089190D" w:rsidRPr="0089190D" w:rsidRDefault="0089190D" w:rsidP="005E0C19">
      <w:pPr>
        <w:pStyle w:val="Corpodetexto"/>
        <w:spacing w:before="180" w:line="360" w:lineRule="auto"/>
        <w:ind w:left="1634"/>
        <w:rPr>
          <w:sz w:val="24"/>
          <w:szCs w:val="24"/>
        </w:rPr>
      </w:pPr>
      <w:r w:rsidRPr="0089190D">
        <w:rPr>
          <w:sz w:val="24"/>
          <w:szCs w:val="24"/>
        </w:rPr>
        <w:t>......................................................................, inscrito no CNPJ/CPF sob o nº</w:t>
      </w:r>
    </w:p>
    <w:p w:rsidR="0089190D" w:rsidRPr="0089190D" w:rsidRDefault="0089190D" w:rsidP="005E0C19">
      <w:pPr>
        <w:pStyle w:val="Corpodetexto"/>
        <w:spacing w:line="360" w:lineRule="auto"/>
        <w:ind w:left="218" w:right="230"/>
        <w:jc w:val="both"/>
        <w:rPr>
          <w:sz w:val="24"/>
          <w:szCs w:val="24"/>
        </w:rPr>
      </w:pPr>
      <w:r w:rsidRPr="0089190D">
        <w:rPr>
          <w:sz w:val="24"/>
          <w:szCs w:val="24"/>
        </w:rPr>
        <w:t xml:space="preserve">......................., DECLARA, sob as penas da lei, para surtir efeito junto à Prefeitura do Município de Fama-MG, no Processo Licitatório Nº </w:t>
      </w:r>
      <w:r w:rsidR="00190AB3">
        <w:rPr>
          <w:sz w:val="24"/>
          <w:szCs w:val="24"/>
        </w:rPr>
        <w:t>0</w:t>
      </w:r>
      <w:r w:rsidR="001473BF">
        <w:rPr>
          <w:sz w:val="24"/>
          <w:szCs w:val="24"/>
        </w:rPr>
        <w:t>77/2020</w:t>
      </w:r>
      <w:r w:rsidRPr="0089190D">
        <w:rPr>
          <w:sz w:val="24"/>
          <w:szCs w:val="24"/>
        </w:rPr>
        <w:t xml:space="preserve"> - Pregão Presencial N° </w:t>
      </w:r>
      <w:r w:rsidR="00190AB3">
        <w:rPr>
          <w:sz w:val="24"/>
          <w:szCs w:val="24"/>
        </w:rPr>
        <w:t>0</w:t>
      </w:r>
      <w:r w:rsidR="001473BF">
        <w:rPr>
          <w:sz w:val="24"/>
          <w:szCs w:val="24"/>
        </w:rPr>
        <w:t>47/2020</w:t>
      </w:r>
      <w:r w:rsidRPr="0089190D">
        <w:rPr>
          <w:sz w:val="24"/>
          <w:szCs w:val="24"/>
        </w:rPr>
        <w:t xml:space="preserve">, que </w:t>
      </w:r>
      <w:r w:rsidRPr="0089190D">
        <w:rPr>
          <w:b/>
          <w:sz w:val="24"/>
          <w:szCs w:val="24"/>
        </w:rPr>
        <w:t xml:space="preserve">não </w:t>
      </w:r>
      <w:r w:rsidRPr="0089190D">
        <w:rPr>
          <w:sz w:val="24"/>
          <w:szCs w:val="24"/>
        </w:rPr>
        <w:t>incide na proibição contida no inciso XXXIII do art. 7º da Constituição da República Federativa do</w:t>
      </w:r>
      <w:r w:rsidRPr="0089190D">
        <w:rPr>
          <w:spacing w:val="-1"/>
          <w:sz w:val="24"/>
          <w:szCs w:val="24"/>
        </w:rPr>
        <w:t xml:space="preserve"> </w:t>
      </w:r>
      <w:r w:rsidRPr="0089190D">
        <w:rPr>
          <w:sz w:val="24"/>
          <w:szCs w:val="24"/>
        </w:rPr>
        <w:t>Brasil.</w:t>
      </w:r>
    </w:p>
    <w:p w:rsidR="0089190D" w:rsidRPr="0089190D" w:rsidRDefault="0089190D" w:rsidP="0089190D">
      <w:pPr>
        <w:pStyle w:val="Corpodetexto"/>
        <w:rPr>
          <w:sz w:val="24"/>
          <w:szCs w:val="24"/>
        </w:rPr>
      </w:pPr>
    </w:p>
    <w:p w:rsidR="0089190D" w:rsidRPr="0089190D" w:rsidRDefault="0089190D" w:rsidP="0089190D">
      <w:pPr>
        <w:pStyle w:val="Corpodetexto"/>
        <w:ind w:left="1634"/>
        <w:rPr>
          <w:sz w:val="24"/>
          <w:szCs w:val="24"/>
        </w:rPr>
      </w:pPr>
      <w:r w:rsidRPr="0089190D">
        <w:rPr>
          <w:sz w:val="24"/>
          <w:szCs w:val="24"/>
        </w:rPr>
        <w:t>Por ser verdade, firma a presente.</w:t>
      </w:r>
    </w:p>
    <w:p w:rsidR="0089190D" w:rsidRPr="0089190D" w:rsidRDefault="0089190D" w:rsidP="0089190D">
      <w:pPr>
        <w:pStyle w:val="Corpodetexto"/>
        <w:rPr>
          <w:sz w:val="24"/>
          <w:szCs w:val="24"/>
        </w:rPr>
      </w:pPr>
    </w:p>
    <w:p w:rsidR="0089190D" w:rsidRPr="0089190D" w:rsidRDefault="0089190D" w:rsidP="0089190D">
      <w:pPr>
        <w:pStyle w:val="Corpodetexto"/>
        <w:rPr>
          <w:sz w:val="24"/>
          <w:szCs w:val="24"/>
        </w:rPr>
      </w:pPr>
    </w:p>
    <w:p w:rsidR="0089190D" w:rsidRPr="0089190D" w:rsidRDefault="0089190D" w:rsidP="0089190D">
      <w:pPr>
        <w:pStyle w:val="Corpodetexto"/>
        <w:spacing w:before="230"/>
        <w:ind w:left="1634"/>
        <w:rPr>
          <w:sz w:val="24"/>
          <w:szCs w:val="24"/>
        </w:rPr>
      </w:pPr>
      <w:r w:rsidRPr="0089190D">
        <w:rPr>
          <w:sz w:val="24"/>
          <w:szCs w:val="24"/>
        </w:rPr>
        <w:t>Local, data</w:t>
      </w:r>
    </w:p>
    <w:p w:rsidR="0089190D" w:rsidRPr="0089190D" w:rsidRDefault="0089190D" w:rsidP="0089190D">
      <w:pPr>
        <w:pStyle w:val="Corpodetexto"/>
        <w:rPr>
          <w:sz w:val="24"/>
          <w:szCs w:val="24"/>
        </w:rPr>
      </w:pPr>
    </w:p>
    <w:p w:rsidR="0089190D" w:rsidRPr="0089190D" w:rsidRDefault="0089190D" w:rsidP="0089190D">
      <w:pPr>
        <w:pStyle w:val="Corpodetexto"/>
        <w:rPr>
          <w:sz w:val="24"/>
          <w:szCs w:val="24"/>
        </w:rPr>
      </w:pPr>
    </w:p>
    <w:p w:rsidR="0089190D" w:rsidRPr="0089190D" w:rsidRDefault="0089190D" w:rsidP="0089190D">
      <w:pPr>
        <w:pStyle w:val="Corpodetexto"/>
        <w:rPr>
          <w:sz w:val="24"/>
          <w:szCs w:val="24"/>
        </w:rPr>
      </w:pPr>
    </w:p>
    <w:p w:rsidR="0089190D" w:rsidRPr="0089190D" w:rsidRDefault="0089190D" w:rsidP="0089190D">
      <w:pPr>
        <w:pStyle w:val="Corpodetexto"/>
        <w:rPr>
          <w:sz w:val="24"/>
          <w:szCs w:val="24"/>
        </w:rPr>
      </w:pPr>
    </w:p>
    <w:p w:rsidR="0089190D" w:rsidRPr="0089190D" w:rsidRDefault="001465B5" w:rsidP="0089190D">
      <w:pPr>
        <w:pStyle w:val="Corpodetexto"/>
        <w:spacing w:before="9"/>
        <w:rPr>
          <w:sz w:val="24"/>
          <w:szCs w:val="24"/>
        </w:rPr>
      </w:pPr>
      <w:r>
        <w:rPr>
          <w:noProof/>
          <w:sz w:val="24"/>
          <w:szCs w:val="24"/>
          <w:lang w:val="pt-BR" w:eastAsia="pt-BR" w:bidi="ar-SA"/>
        </w:rPr>
        <mc:AlternateContent>
          <mc:Choice Requires="wps">
            <w:drawing>
              <wp:anchor distT="0" distB="0" distL="0" distR="0" simplePos="0" relativeHeight="251662336" behindDoc="1" locked="0" layoutInCell="1" allowOverlap="1" wp14:anchorId="14706F44" wp14:editId="38693F46">
                <wp:simplePos x="0" y="0"/>
                <wp:positionH relativeFrom="page">
                  <wp:posOffset>2415540</wp:posOffset>
                </wp:positionH>
                <wp:positionV relativeFrom="paragraph">
                  <wp:posOffset>114300</wp:posOffset>
                </wp:positionV>
                <wp:extent cx="2819400" cy="0"/>
                <wp:effectExtent l="5715" t="5080" r="13335" b="13970"/>
                <wp:wrapTopAndBottom/>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B9034D" id="Line 9"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2pt,9pt" to="412.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" strokeweight=".48pt">
                <w10:wrap type="topAndBottom" anchorx="page"/>
              </v:line>
            </w:pict>
          </mc:Fallback>
        </mc:AlternateContent>
      </w:r>
    </w:p>
    <w:p w:rsidR="0089190D" w:rsidRPr="0089190D" w:rsidRDefault="0089190D" w:rsidP="0089190D">
      <w:pPr>
        <w:pStyle w:val="Corpodetexto"/>
        <w:spacing w:line="247" w:lineRule="exact"/>
        <w:ind w:left="3149"/>
        <w:rPr>
          <w:sz w:val="24"/>
          <w:szCs w:val="24"/>
        </w:rPr>
      </w:pPr>
      <w:r w:rsidRPr="0089190D">
        <w:rPr>
          <w:sz w:val="24"/>
          <w:szCs w:val="24"/>
        </w:rPr>
        <w:t>Assinatura do Representante Legal</w:t>
      </w:r>
    </w:p>
    <w:p w:rsidR="00B04EDF" w:rsidRDefault="00B04EDF">
      <w:pPr>
        <w:rPr>
          <w:b/>
          <w:sz w:val="24"/>
          <w:szCs w:val="24"/>
        </w:rPr>
      </w:pPr>
      <w:r>
        <w:rPr>
          <w:b/>
          <w:sz w:val="24"/>
          <w:szCs w:val="24"/>
        </w:rPr>
        <w:br w:type="page"/>
      </w:r>
    </w:p>
    <w:p w:rsidR="00B04EDF" w:rsidRPr="00B04EDF" w:rsidRDefault="00B04EDF" w:rsidP="00B04EDF">
      <w:pPr>
        <w:ind w:left="200" w:right="200"/>
        <w:jc w:val="center"/>
        <w:rPr>
          <w:b/>
          <w:sz w:val="24"/>
          <w:szCs w:val="24"/>
        </w:rPr>
      </w:pPr>
      <w:r w:rsidRPr="00B04EDF">
        <w:rPr>
          <w:b/>
          <w:sz w:val="24"/>
          <w:szCs w:val="24"/>
        </w:rPr>
        <w:lastRenderedPageBreak/>
        <w:t>ANEXO</w:t>
      </w:r>
      <w:r w:rsidRPr="00B04EDF">
        <w:rPr>
          <w:b/>
          <w:spacing w:val="59"/>
          <w:sz w:val="24"/>
          <w:szCs w:val="24"/>
        </w:rPr>
        <w:t xml:space="preserve"> </w:t>
      </w:r>
      <w:r w:rsidRPr="00B04EDF">
        <w:rPr>
          <w:b/>
          <w:sz w:val="24"/>
          <w:szCs w:val="24"/>
        </w:rPr>
        <w:t>IV</w:t>
      </w:r>
    </w:p>
    <w:p w:rsidR="00B04EDF" w:rsidRPr="00B04EDF" w:rsidRDefault="00B04EDF" w:rsidP="00B04EDF">
      <w:pPr>
        <w:pStyle w:val="Corpodetexto"/>
        <w:rPr>
          <w:sz w:val="24"/>
          <w:szCs w:val="24"/>
        </w:rPr>
      </w:pPr>
    </w:p>
    <w:p w:rsidR="00B04EDF" w:rsidRPr="00B04EDF" w:rsidRDefault="00B04EDF" w:rsidP="00B04EDF">
      <w:pPr>
        <w:ind w:left="772" w:right="775"/>
        <w:jc w:val="center"/>
        <w:rPr>
          <w:b/>
          <w:sz w:val="24"/>
          <w:szCs w:val="24"/>
        </w:rPr>
      </w:pPr>
      <w:r w:rsidRPr="00B04EDF">
        <w:rPr>
          <w:b/>
          <w:sz w:val="24"/>
          <w:szCs w:val="24"/>
        </w:rPr>
        <w:t>MODELO DE DECLARAÇÃO DE CUMPRIMENTO DOS REQUISITOS DE HABILITAÇÃO</w:t>
      </w:r>
    </w:p>
    <w:p w:rsidR="00B04EDF" w:rsidRPr="00B04EDF" w:rsidRDefault="00B04EDF" w:rsidP="00B04EDF">
      <w:pPr>
        <w:ind w:left="772" w:right="775"/>
        <w:jc w:val="center"/>
        <w:rPr>
          <w:b/>
          <w:sz w:val="24"/>
          <w:szCs w:val="24"/>
        </w:rPr>
      </w:pPr>
    </w:p>
    <w:p w:rsidR="00B04EDF" w:rsidRPr="00B04EDF" w:rsidRDefault="00B04EDF" w:rsidP="00B04EDF">
      <w:pPr>
        <w:pStyle w:val="Corpodetexto"/>
        <w:spacing w:before="90"/>
        <w:ind w:left="218"/>
        <w:rPr>
          <w:sz w:val="24"/>
          <w:szCs w:val="24"/>
        </w:rPr>
      </w:pPr>
      <w:r w:rsidRPr="00B04EDF">
        <w:rPr>
          <w:w w:val="99"/>
          <w:sz w:val="24"/>
          <w:szCs w:val="24"/>
        </w:rPr>
        <w:t>À</w:t>
      </w:r>
    </w:p>
    <w:p w:rsidR="00B04EDF" w:rsidRPr="00B04EDF" w:rsidRDefault="00B04EDF" w:rsidP="00B04EDF">
      <w:pPr>
        <w:pStyle w:val="Corpodetexto"/>
        <w:ind w:left="218"/>
        <w:rPr>
          <w:sz w:val="24"/>
          <w:szCs w:val="24"/>
        </w:rPr>
      </w:pPr>
      <w:r w:rsidRPr="00B04EDF">
        <w:rPr>
          <w:sz w:val="24"/>
          <w:szCs w:val="24"/>
        </w:rPr>
        <w:t>PREFEITURA MUNICIPAL DE FAMA</w:t>
      </w:r>
    </w:p>
    <w:p w:rsidR="00B04EDF" w:rsidRPr="00B04EDF" w:rsidRDefault="00B04EDF" w:rsidP="00B04EDF">
      <w:pPr>
        <w:pStyle w:val="Corpodetexto"/>
        <w:spacing w:before="1"/>
        <w:ind w:left="218"/>
        <w:rPr>
          <w:sz w:val="24"/>
          <w:szCs w:val="24"/>
        </w:rPr>
      </w:pPr>
      <w:r w:rsidRPr="00B04EDF">
        <w:rPr>
          <w:sz w:val="24"/>
          <w:szCs w:val="24"/>
        </w:rPr>
        <w:t>Pregoeira e Equipe de Apoio</w:t>
      </w:r>
    </w:p>
    <w:p w:rsidR="00B04EDF" w:rsidRPr="00B04EDF" w:rsidRDefault="00B04EDF" w:rsidP="00B04EDF">
      <w:pPr>
        <w:spacing w:line="242" w:lineRule="auto"/>
        <w:ind w:left="218"/>
        <w:rPr>
          <w:sz w:val="24"/>
          <w:szCs w:val="24"/>
        </w:rPr>
      </w:pPr>
    </w:p>
    <w:p w:rsidR="00B04EDF" w:rsidRPr="00B04EDF" w:rsidRDefault="00B04EDF" w:rsidP="00B04EDF">
      <w:pPr>
        <w:spacing w:line="242" w:lineRule="auto"/>
        <w:ind w:left="218"/>
        <w:rPr>
          <w:sz w:val="24"/>
          <w:szCs w:val="24"/>
        </w:rPr>
      </w:pPr>
      <w:r w:rsidRPr="00B04EDF">
        <w:rPr>
          <w:sz w:val="24"/>
          <w:szCs w:val="24"/>
        </w:rPr>
        <w:t xml:space="preserve">REFERÊNCIA: Processo Licitatório Nº </w:t>
      </w:r>
      <w:r w:rsidR="00190AB3">
        <w:rPr>
          <w:sz w:val="24"/>
          <w:szCs w:val="24"/>
        </w:rPr>
        <w:t>0</w:t>
      </w:r>
      <w:r w:rsidR="001473BF">
        <w:rPr>
          <w:sz w:val="24"/>
          <w:szCs w:val="24"/>
        </w:rPr>
        <w:t>77/2020</w:t>
      </w:r>
      <w:r w:rsidRPr="00B04EDF">
        <w:rPr>
          <w:sz w:val="24"/>
          <w:szCs w:val="24"/>
        </w:rPr>
        <w:t xml:space="preserve"> - Edital de Pregão Presencial N° </w:t>
      </w:r>
      <w:r w:rsidR="00190AB3">
        <w:rPr>
          <w:sz w:val="24"/>
          <w:szCs w:val="24"/>
        </w:rPr>
        <w:t>0</w:t>
      </w:r>
      <w:r w:rsidR="001473BF">
        <w:rPr>
          <w:sz w:val="24"/>
          <w:szCs w:val="24"/>
        </w:rPr>
        <w:t>47/2020</w:t>
      </w:r>
      <w:r w:rsidRPr="00B04EDF">
        <w:rPr>
          <w:sz w:val="24"/>
          <w:szCs w:val="24"/>
        </w:rPr>
        <w:t xml:space="preserve"> </w:t>
      </w:r>
    </w:p>
    <w:p w:rsidR="00B04EDF" w:rsidRPr="00B04EDF" w:rsidRDefault="00B04EDF" w:rsidP="00B04EDF">
      <w:pPr>
        <w:spacing w:line="242" w:lineRule="auto"/>
        <w:ind w:left="218"/>
        <w:rPr>
          <w:sz w:val="24"/>
          <w:szCs w:val="24"/>
        </w:rPr>
      </w:pPr>
    </w:p>
    <w:p w:rsidR="00B04EDF" w:rsidRPr="00B04EDF" w:rsidRDefault="00B04EDF" w:rsidP="00770700">
      <w:pPr>
        <w:spacing w:line="242" w:lineRule="auto"/>
        <w:ind w:left="218"/>
        <w:jc w:val="both"/>
        <w:rPr>
          <w:b/>
          <w:i/>
          <w:sz w:val="24"/>
          <w:szCs w:val="24"/>
        </w:rPr>
      </w:pPr>
      <w:r w:rsidRPr="00B04EDF">
        <w:rPr>
          <w:sz w:val="24"/>
          <w:szCs w:val="24"/>
        </w:rPr>
        <w:t xml:space="preserve">OBJETO: </w:t>
      </w:r>
      <w:r w:rsidRPr="00B04EDF">
        <w:rPr>
          <w:b/>
          <w:i/>
          <w:sz w:val="24"/>
          <w:szCs w:val="24"/>
        </w:rPr>
        <w:t>Contratação de empresas para prestação de serviço de transporte de alunos no município da rede municipal da Prefeitura Municipal de Fama – MG</w:t>
      </w:r>
    </w:p>
    <w:p w:rsidR="00B04EDF" w:rsidRPr="00B04EDF" w:rsidRDefault="00B04EDF" w:rsidP="00B04EDF">
      <w:pPr>
        <w:ind w:left="772" w:right="775"/>
        <w:jc w:val="center"/>
        <w:rPr>
          <w:b/>
          <w:sz w:val="24"/>
          <w:szCs w:val="24"/>
        </w:rPr>
      </w:pPr>
    </w:p>
    <w:p w:rsidR="00B04EDF" w:rsidRPr="00B04EDF" w:rsidRDefault="00B04EDF" w:rsidP="00B04EDF">
      <w:pPr>
        <w:pStyle w:val="Corpodetexto"/>
        <w:rPr>
          <w:b/>
          <w:i/>
          <w:sz w:val="24"/>
          <w:szCs w:val="24"/>
        </w:rPr>
      </w:pPr>
    </w:p>
    <w:p w:rsidR="00B04EDF" w:rsidRPr="00B04EDF" w:rsidRDefault="00B04EDF" w:rsidP="00B04EDF">
      <w:pPr>
        <w:spacing w:before="230"/>
        <w:ind w:left="3725"/>
        <w:rPr>
          <w:b/>
          <w:sz w:val="24"/>
          <w:szCs w:val="24"/>
        </w:rPr>
      </w:pPr>
      <w:r w:rsidRPr="00B04EDF">
        <w:rPr>
          <w:b/>
          <w:sz w:val="24"/>
          <w:szCs w:val="24"/>
        </w:rPr>
        <w:t>D E C L A R AÇ Ã</w:t>
      </w:r>
      <w:r w:rsidRPr="00B04EDF">
        <w:rPr>
          <w:b/>
          <w:spacing w:val="-3"/>
          <w:sz w:val="24"/>
          <w:szCs w:val="24"/>
        </w:rPr>
        <w:t xml:space="preserve"> </w:t>
      </w:r>
      <w:r w:rsidRPr="00B04EDF">
        <w:rPr>
          <w:b/>
          <w:sz w:val="24"/>
          <w:szCs w:val="24"/>
        </w:rPr>
        <w:t>O</w:t>
      </w:r>
    </w:p>
    <w:p w:rsidR="00B04EDF" w:rsidRPr="00B04EDF" w:rsidRDefault="00B04EDF" w:rsidP="00B04EDF">
      <w:pPr>
        <w:pStyle w:val="Corpodetexto"/>
        <w:rPr>
          <w:b/>
          <w:sz w:val="24"/>
          <w:szCs w:val="24"/>
        </w:rPr>
      </w:pPr>
    </w:p>
    <w:p w:rsidR="00B04EDF" w:rsidRPr="00B04EDF" w:rsidRDefault="00B04EDF" w:rsidP="00B04EDF">
      <w:pPr>
        <w:pStyle w:val="Corpodetexto"/>
        <w:spacing w:before="6"/>
        <w:rPr>
          <w:b/>
          <w:sz w:val="24"/>
          <w:szCs w:val="24"/>
        </w:rPr>
      </w:pPr>
    </w:p>
    <w:p w:rsidR="00B04EDF" w:rsidRPr="00B04EDF" w:rsidRDefault="00B04EDF" w:rsidP="00B04EDF">
      <w:pPr>
        <w:pStyle w:val="Corpodetexto"/>
        <w:tabs>
          <w:tab w:val="left" w:pos="6029"/>
        </w:tabs>
        <w:spacing w:line="360" w:lineRule="auto"/>
        <w:ind w:left="1637"/>
        <w:rPr>
          <w:sz w:val="24"/>
          <w:szCs w:val="24"/>
        </w:rPr>
      </w:pPr>
      <w:r w:rsidRPr="00B04EDF">
        <w:rPr>
          <w:sz w:val="24"/>
          <w:szCs w:val="24"/>
        </w:rPr>
        <w:t xml:space="preserve">(Razão   Social  </w:t>
      </w:r>
      <w:r w:rsidRPr="00B04EDF">
        <w:rPr>
          <w:spacing w:val="24"/>
          <w:sz w:val="24"/>
          <w:szCs w:val="24"/>
        </w:rPr>
        <w:t xml:space="preserve"> </w:t>
      </w:r>
      <w:r w:rsidRPr="00B04EDF">
        <w:rPr>
          <w:sz w:val="24"/>
          <w:szCs w:val="24"/>
        </w:rPr>
        <w:t xml:space="preserve">do  </w:t>
      </w:r>
      <w:r w:rsidRPr="00B04EDF">
        <w:rPr>
          <w:spacing w:val="13"/>
          <w:sz w:val="24"/>
          <w:szCs w:val="24"/>
        </w:rPr>
        <w:t xml:space="preserve"> </w:t>
      </w:r>
      <w:r w:rsidRPr="00B04EDF">
        <w:rPr>
          <w:sz w:val="24"/>
          <w:szCs w:val="24"/>
        </w:rPr>
        <w:t>licitante)</w:t>
      </w:r>
      <w:r w:rsidRPr="00B04EDF">
        <w:rPr>
          <w:sz w:val="24"/>
          <w:szCs w:val="24"/>
          <w:u w:val="single"/>
        </w:rPr>
        <w:t xml:space="preserve"> </w:t>
      </w:r>
      <w:r w:rsidRPr="00B04EDF">
        <w:rPr>
          <w:sz w:val="24"/>
          <w:szCs w:val="24"/>
          <w:u w:val="single"/>
        </w:rPr>
        <w:tab/>
      </w:r>
      <w:r w:rsidRPr="00B04EDF">
        <w:rPr>
          <w:sz w:val="24"/>
          <w:szCs w:val="24"/>
        </w:rPr>
        <w:t>,</w:t>
      </w:r>
      <w:r w:rsidRPr="00B04EDF">
        <w:rPr>
          <w:spacing w:val="13"/>
          <w:sz w:val="24"/>
          <w:szCs w:val="24"/>
        </w:rPr>
        <w:t xml:space="preserve"> </w:t>
      </w:r>
      <w:r w:rsidRPr="00B04EDF">
        <w:rPr>
          <w:sz w:val="24"/>
          <w:szCs w:val="24"/>
        </w:rPr>
        <w:t>inscrita</w:t>
      </w:r>
      <w:r w:rsidRPr="00B04EDF">
        <w:rPr>
          <w:spacing w:val="13"/>
          <w:sz w:val="24"/>
          <w:szCs w:val="24"/>
        </w:rPr>
        <w:t xml:space="preserve"> </w:t>
      </w:r>
      <w:r w:rsidRPr="00B04EDF">
        <w:rPr>
          <w:sz w:val="24"/>
          <w:szCs w:val="24"/>
        </w:rPr>
        <w:t>no</w:t>
      </w:r>
      <w:r w:rsidRPr="00B04EDF">
        <w:rPr>
          <w:spacing w:val="14"/>
          <w:sz w:val="24"/>
          <w:szCs w:val="24"/>
        </w:rPr>
        <w:t xml:space="preserve"> </w:t>
      </w:r>
      <w:r w:rsidRPr="00B04EDF">
        <w:rPr>
          <w:sz w:val="24"/>
          <w:szCs w:val="24"/>
        </w:rPr>
        <w:t>CNPJ</w:t>
      </w:r>
      <w:r w:rsidRPr="00B04EDF">
        <w:rPr>
          <w:spacing w:val="17"/>
          <w:sz w:val="24"/>
          <w:szCs w:val="24"/>
        </w:rPr>
        <w:t xml:space="preserve"> </w:t>
      </w:r>
      <w:r w:rsidRPr="00B04EDF">
        <w:rPr>
          <w:sz w:val="24"/>
          <w:szCs w:val="24"/>
        </w:rPr>
        <w:t>sob</w:t>
      </w:r>
      <w:r w:rsidRPr="00B04EDF">
        <w:rPr>
          <w:spacing w:val="9"/>
          <w:sz w:val="24"/>
          <w:szCs w:val="24"/>
        </w:rPr>
        <w:t xml:space="preserve"> </w:t>
      </w:r>
      <w:r w:rsidRPr="00B04EDF">
        <w:rPr>
          <w:sz w:val="24"/>
          <w:szCs w:val="24"/>
        </w:rPr>
        <w:t>o</w:t>
      </w:r>
      <w:r w:rsidRPr="00B04EDF">
        <w:rPr>
          <w:spacing w:val="14"/>
          <w:sz w:val="24"/>
          <w:szCs w:val="24"/>
        </w:rPr>
        <w:t xml:space="preserve"> </w:t>
      </w:r>
      <w:r w:rsidRPr="00B04EDF">
        <w:rPr>
          <w:sz w:val="24"/>
          <w:szCs w:val="24"/>
        </w:rPr>
        <w:t>n°</w:t>
      </w:r>
    </w:p>
    <w:p w:rsidR="00B04EDF" w:rsidRPr="00B04EDF" w:rsidRDefault="00B04EDF" w:rsidP="00B04EDF">
      <w:pPr>
        <w:pStyle w:val="Corpodetexto"/>
        <w:tabs>
          <w:tab w:val="left" w:pos="3098"/>
          <w:tab w:val="left" w:pos="5810"/>
        </w:tabs>
        <w:spacing w:before="1" w:line="360" w:lineRule="auto"/>
        <w:ind w:left="218" w:right="230"/>
        <w:jc w:val="both"/>
        <w:rPr>
          <w:sz w:val="24"/>
          <w:szCs w:val="24"/>
        </w:rPr>
      </w:pPr>
      <w:r w:rsidRPr="00B04EDF">
        <w:rPr>
          <w:sz w:val="24"/>
          <w:szCs w:val="24"/>
          <w:u w:val="single"/>
        </w:rPr>
        <w:t xml:space="preserve"> </w:t>
      </w:r>
      <w:r w:rsidRPr="00B04EDF">
        <w:rPr>
          <w:sz w:val="24"/>
          <w:szCs w:val="24"/>
          <w:u w:val="single"/>
        </w:rPr>
        <w:tab/>
      </w:r>
      <w:r w:rsidRPr="00B04EDF">
        <w:rPr>
          <w:sz w:val="24"/>
          <w:szCs w:val="24"/>
        </w:rPr>
        <w:t>,</w:t>
      </w:r>
      <w:r w:rsidRPr="00B04EDF">
        <w:rPr>
          <w:spacing w:val="27"/>
          <w:sz w:val="24"/>
          <w:szCs w:val="24"/>
        </w:rPr>
        <w:t xml:space="preserve"> </w:t>
      </w:r>
      <w:r w:rsidRPr="00B04EDF">
        <w:rPr>
          <w:sz w:val="24"/>
          <w:szCs w:val="24"/>
        </w:rPr>
        <w:t>sediada</w:t>
      </w:r>
      <w:r w:rsidRPr="00B04EDF">
        <w:rPr>
          <w:spacing w:val="28"/>
          <w:sz w:val="24"/>
          <w:szCs w:val="24"/>
        </w:rPr>
        <w:t xml:space="preserve"> </w:t>
      </w:r>
      <w:r w:rsidRPr="00B04EDF">
        <w:rPr>
          <w:sz w:val="24"/>
          <w:szCs w:val="24"/>
        </w:rPr>
        <w:t>na</w:t>
      </w:r>
      <w:r w:rsidRPr="00B04EDF">
        <w:rPr>
          <w:sz w:val="24"/>
          <w:szCs w:val="24"/>
          <w:u w:val="single"/>
        </w:rPr>
        <w:t xml:space="preserve"> </w:t>
      </w:r>
      <w:r w:rsidRPr="00B04EDF">
        <w:rPr>
          <w:sz w:val="24"/>
          <w:szCs w:val="24"/>
          <w:u w:val="single"/>
        </w:rPr>
        <w:tab/>
      </w:r>
      <w:r w:rsidRPr="00B04EDF">
        <w:rPr>
          <w:sz w:val="24"/>
          <w:szCs w:val="24"/>
        </w:rPr>
        <w:t>(endereço completo), declara, sob as penas da Lei, para os fins requeridos no inciso VII, do artigo 4° da Lei Federal n° 10.520 de 17 de julho de 2002, que cumpre plenamente os requisitos de habilitação constante no Edital do Pregão</w:t>
      </w:r>
      <w:r w:rsidRPr="00B04EDF">
        <w:rPr>
          <w:spacing w:val="-1"/>
          <w:sz w:val="24"/>
          <w:szCs w:val="24"/>
        </w:rPr>
        <w:t xml:space="preserve"> </w:t>
      </w:r>
      <w:r w:rsidRPr="00B04EDF">
        <w:rPr>
          <w:sz w:val="24"/>
          <w:szCs w:val="24"/>
        </w:rPr>
        <w:t>nº</w:t>
      </w:r>
      <w:r w:rsidR="001473BF">
        <w:rPr>
          <w:sz w:val="24"/>
          <w:szCs w:val="24"/>
        </w:rPr>
        <w:t xml:space="preserve"> </w:t>
      </w:r>
      <w:r w:rsidR="00190AB3">
        <w:rPr>
          <w:sz w:val="24"/>
          <w:szCs w:val="24"/>
        </w:rPr>
        <w:t>0</w:t>
      </w:r>
      <w:r w:rsidR="001473BF">
        <w:rPr>
          <w:sz w:val="24"/>
          <w:szCs w:val="24"/>
        </w:rPr>
        <w:t>47/2020</w:t>
      </w:r>
      <w:r w:rsidRPr="00B04EDF">
        <w:rPr>
          <w:sz w:val="24"/>
          <w:szCs w:val="24"/>
        </w:rPr>
        <w:t>.</w:t>
      </w:r>
    </w:p>
    <w:p w:rsidR="00B04EDF" w:rsidRPr="00B04EDF" w:rsidRDefault="00B04EDF" w:rsidP="00B04EDF">
      <w:pPr>
        <w:pStyle w:val="Corpodetexto"/>
        <w:rPr>
          <w:sz w:val="24"/>
          <w:szCs w:val="24"/>
        </w:rPr>
      </w:pPr>
    </w:p>
    <w:p w:rsidR="00B04EDF" w:rsidRPr="00B04EDF" w:rsidRDefault="00B04EDF" w:rsidP="00B04EDF">
      <w:pPr>
        <w:pStyle w:val="Corpodetexto"/>
        <w:rPr>
          <w:sz w:val="24"/>
          <w:szCs w:val="24"/>
        </w:rPr>
      </w:pPr>
    </w:p>
    <w:p w:rsidR="00B04EDF" w:rsidRPr="00B04EDF" w:rsidRDefault="00B04EDF" w:rsidP="00B04EDF">
      <w:pPr>
        <w:pStyle w:val="Corpodetexto"/>
        <w:ind w:left="1637"/>
        <w:rPr>
          <w:sz w:val="24"/>
          <w:szCs w:val="24"/>
        </w:rPr>
      </w:pPr>
      <w:r w:rsidRPr="00B04EDF">
        <w:rPr>
          <w:sz w:val="24"/>
          <w:szCs w:val="24"/>
        </w:rPr>
        <w:t>Local, data</w:t>
      </w:r>
    </w:p>
    <w:p w:rsidR="00B04EDF" w:rsidRPr="00B04EDF" w:rsidRDefault="00B04EDF" w:rsidP="00B04EDF">
      <w:pPr>
        <w:pStyle w:val="Corpodetexto"/>
        <w:rPr>
          <w:sz w:val="24"/>
          <w:szCs w:val="24"/>
        </w:rPr>
      </w:pPr>
    </w:p>
    <w:p w:rsidR="00B04EDF" w:rsidRPr="00B04EDF" w:rsidRDefault="00B04EDF" w:rsidP="00B04EDF">
      <w:pPr>
        <w:pStyle w:val="Corpodetexto"/>
        <w:rPr>
          <w:sz w:val="24"/>
          <w:szCs w:val="24"/>
        </w:rPr>
      </w:pPr>
    </w:p>
    <w:p w:rsidR="00B04EDF" w:rsidRPr="00B04EDF" w:rsidRDefault="00B04EDF" w:rsidP="00B04EDF">
      <w:pPr>
        <w:pStyle w:val="Corpodetexto"/>
        <w:rPr>
          <w:sz w:val="24"/>
          <w:szCs w:val="24"/>
        </w:rPr>
      </w:pPr>
    </w:p>
    <w:p w:rsidR="00B04EDF" w:rsidRPr="00B04EDF" w:rsidRDefault="00B04EDF" w:rsidP="00B04EDF">
      <w:pPr>
        <w:pStyle w:val="Corpodetexto"/>
        <w:rPr>
          <w:sz w:val="24"/>
          <w:szCs w:val="24"/>
        </w:rPr>
      </w:pPr>
    </w:p>
    <w:p w:rsidR="00B04EDF" w:rsidRPr="00B04EDF" w:rsidRDefault="001465B5" w:rsidP="00B04EDF">
      <w:pPr>
        <w:pStyle w:val="Corpodetexto"/>
        <w:spacing w:before="9"/>
        <w:rPr>
          <w:sz w:val="24"/>
          <w:szCs w:val="24"/>
        </w:rPr>
      </w:pPr>
      <w:r>
        <w:rPr>
          <w:noProof/>
          <w:sz w:val="24"/>
          <w:szCs w:val="24"/>
          <w:lang w:val="pt-BR" w:eastAsia="pt-BR" w:bidi="ar-SA"/>
        </w:rPr>
        <mc:AlternateContent>
          <mc:Choice Requires="wps">
            <w:drawing>
              <wp:anchor distT="0" distB="0" distL="0" distR="0" simplePos="0" relativeHeight="251664384" behindDoc="1" locked="0" layoutInCell="1" allowOverlap="1" wp14:anchorId="38AD236B" wp14:editId="6534822E">
                <wp:simplePos x="0" y="0"/>
                <wp:positionH relativeFrom="page">
                  <wp:posOffset>2339340</wp:posOffset>
                </wp:positionH>
                <wp:positionV relativeFrom="paragraph">
                  <wp:posOffset>114300</wp:posOffset>
                </wp:positionV>
                <wp:extent cx="2971800" cy="0"/>
                <wp:effectExtent l="5715" t="12065" r="13335" b="6985"/>
                <wp:wrapTopAndBottom/>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F6F1DE" id="Line 10"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4.2pt,9pt" to="418.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" strokeweight=".48pt">
                <w10:wrap type="topAndBottom" anchorx="page"/>
              </v:line>
            </w:pict>
          </mc:Fallback>
        </mc:AlternateContent>
      </w:r>
    </w:p>
    <w:p w:rsidR="00B04EDF" w:rsidRPr="00B04EDF" w:rsidRDefault="00B04EDF" w:rsidP="00B04EDF">
      <w:pPr>
        <w:pStyle w:val="Corpodetexto"/>
        <w:spacing w:line="247" w:lineRule="exact"/>
        <w:ind w:left="1271" w:right="1287"/>
        <w:jc w:val="center"/>
        <w:rPr>
          <w:sz w:val="24"/>
          <w:szCs w:val="24"/>
        </w:rPr>
      </w:pPr>
      <w:r w:rsidRPr="00B04EDF">
        <w:rPr>
          <w:sz w:val="24"/>
          <w:szCs w:val="24"/>
        </w:rPr>
        <w:t>(Nome e assinatura do Declarante)</w:t>
      </w:r>
    </w:p>
    <w:p w:rsidR="00B04EDF" w:rsidRPr="00B04EDF" w:rsidRDefault="00B04EDF" w:rsidP="00B04EDF">
      <w:pPr>
        <w:pStyle w:val="Corpodetexto"/>
        <w:ind w:left="1271" w:right="1285"/>
        <w:jc w:val="center"/>
        <w:rPr>
          <w:sz w:val="24"/>
          <w:szCs w:val="24"/>
        </w:rPr>
      </w:pPr>
      <w:r w:rsidRPr="00B04EDF">
        <w:rPr>
          <w:sz w:val="24"/>
          <w:szCs w:val="24"/>
        </w:rPr>
        <w:t>Carimbo de CNPJ do licitante</w:t>
      </w:r>
    </w:p>
    <w:p w:rsidR="00B04EDF" w:rsidRPr="00B04EDF" w:rsidRDefault="00B04EDF" w:rsidP="00B04EDF">
      <w:pPr>
        <w:pStyle w:val="Corpodetexto"/>
        <w:rPr>
          <w:sz w:val="24"/>
          <w:szCs w:val="24"/>
        </w:rPr>
      </w:pPr>
    </w:p>
    <w:p w:rsidR="00B04EDF" w:rsidRPr="00B04EDF" w:rsidRDefault="00B04EDF" w:rsidP="00B04EDF">
      <w:pPr>
        <w:pStyle w:val="Corpodetexto"/>
        <w:spacing w:before="5"/>
        <w:rPr>
          <w:sz w:val="24"/>
          <w:szCs w:val="24"/>
        </w:rPr>
      </w:pPr>
    </w:p>
    <w:p w:rsidR="00B04EDF" w:rsidRPr="00B04EDF" w:rsidRDefault="00B04EDF" w:rsidP="00B04EDF">
      <w:pPr>
        <w:pStyle w:val="Ttulo1"/>
        <w:ind w:left="1271" w:right="1293"/>
        <w:jc w:val="center"/>
        <w:rPr>
          <w:sz w:val="24"/>
          <w:szCs w:val="24"/>
        </w:rPr>
      </w:pPr>
      <w:r w:rsidRPr="00B04EDF">
        <w:rPr>
          <w:sz w:val="24"/>
          <w:szCs w:val="24"/>
        </w:rPr>
        <w:t>Obs.: Esta declaração deverá ser entregue no ato do Credenciamento</w:t>
      </w:r>
    </w:p>
    <w:p w:rsidR="006D6BBF" w:rsidRDefault="006D6BBF">
      <w:pPr>
        <w:rPr>
          <w:b/>
          <w:sz w:val="24"/>
          <w:szCs w:val="24"/>
        </w:rPr>
      </w:pPr>
      <w:r>
        <w:rPr>
          <w:b/>
          <w:sz w:val="24"/>
          <w:szCs w:val="24"/>
        </w:rPr>
        <w:br w:type="page"/>
      </w:r>
    </w:p>
    <w:p w:rsidR="006D6BBF" w:rsidRDefault="006D6BBF" w:rsidP="006D6BBF">
      <w:pPr>
        <w:ind w:left="200" w:right="200"/>
        <w:jc w:val="center"/>
        <w:rPr>
          <w:b/>
          <w:sz w:val="24"/>
        </w:rPr>
      </w:pPr>
      <w:r>
        <w:rPr>
          <w:b/>
          <w:sz w:val="24"/>
        </w:rPr>
        <w:lastRenderedPageBreak/>
        <w:t>ANEXO V</w:t>
      </w:r>
    </w:p>
    <w:p w:rsidR="006D6BBF" w:rsidRDefault="006D6BBF" w:rsidP="006D6BBF">
      <w:pPr>
        <w:pStyle w:val="Corpodetexto"/>
        <w:rPr>
          <w:b/>
        </w:rPr>
      </w:pPr>
    </w:p>
    <w:p w:rsidR="006D6BBF" w:rsidRDefault="006D6BBF" w:rsidP="006D6BBF">
      <w:pPr>
        <w:ind w:left="200" w:right="201"/>
        <w:jc w:val="center"/>
        <w:rPr>
          <w:b/>
          <w:sz w:val="24"/>
        </w:rPr>
      </w:pPr>
      <w:r>
        <w:rPr>
          <w:b/>
          <w:sz w:val="24"/>
        </w:rPr>
        <w:t>MODELO DE DECLARAÇÃO DE INEXISTÊNCIA DE FATO SUPERVENIENTE</w:t>
      </w:r>
    </w:p>
    <w:p w:rsidR="007D6CA4" w:rsidRDefault="007D6CA4" w:rsidP="006D6BBF">
      <w:pPr>
        <w:pStyle w:val="Corpodetexto"/>
        <w:spacing w:before="90"/>
        <w:ind w:left="218"/>
        <w:rPr>
          <w:w w:val="99"/>
          <w:sz w:val="24"/>
          <w:szCs w:val="24"/>
        </w:rPr>
      </w:pPr>
    </w:p>
    <w:p w:rsidR="006D6BBF" w:rsidRPr="00B04EDF" w:rsidRDefault="006D6BBF" w:rsidP="006D6BBF">
      <w:pPr>
        <w:pStyle w:val="Corpodetexto"/>
        <w:spacing w:before="90"/>
        <w:ind w:left="218"/>
        <w:rPr>
          <w:sz w:val="24"/>
          <w:szCs w:val="24"/>
        </w:rPr>
      </w:pPr>
      <w:r w:rsidRPr="00B04EDF">
        <w:rPr>
          <w:w w:val="99"/>
          <w:sz w:val="24"/>
          <w:szCs w:val="24"/>
        </w:rPr>
        <w:t>À</w:t>
      </w:r>
    </w:p>
    <w:p w:rsidR="006D6BBF" w:rsidRPr="00B04EDF" w:rsidRDefault="006D6BBF" w:rsidP="006D6BBF">
      <w:pPr>
        <w:pStyle w:val="Corpodetexto"/>
        <w:ind w:left="218"/>
        <w:rPr>
          <w:sz w:val="24"/>
          <w:szCs w:val="24"/>
        </w:rPr>
      </w:pPr>
      <w:r w:rsidRPr="00B04EDF">
        <w:rPr>
          <w:sz w:val="24"/>
          <w:szCs w:val="24"/>
        </w:rPr>
        <w:t>PREFEITURA MUNICIPAL DE FAMA</w:t>
      </w:r>
    </w:p>
    <w:p w:rsidR="006D6BBF" w:rsidRPr="00B04EDF" w:rsidRDefault="006D6BBF" w:rsidP="006D6BBF">
      <w:pPr>
        <w:pStyle w:val="Corpodetexto"/>
        <w:spacing w:before="1"/>
        <w:ind w:left="218"/>
        <w:rPr>
          <w:sz w:val="24"/>
          <w:szCs w:val="24"/>
        </w:rPr>
      </w:pPr>
      <w:r w:rsidRPr="00B04EDF">
        <w:rPr>
          <w:sz w:val="24"/>
          <w:szCs w:val="24"/>
        </w:rPr>
        <w:t>Pregoeira e Equipe de Apoio</w:t>
      </w:r>
    </w:p>
    <w:p w:rsidR="007D6CA4" w:rsidRDefault="007D6CA4" w:rsidP="006D6BBF">
      <w:pPr>
        <w:spacing w:line="242" w:lineRule="auto"/>
        <w:ind w:left="218"/>
        <w:rPr>
          <w:sz w:val="24"/>
          <w:szCs w:val="24"/>
        </w:rPr>
      </w:pPr>
    </w:p>
    <w:p w:rsidR="006D6BBF" w:rsidRPr="00B04EDF" w:rsidRDefault="006D6BBF" w:rsidP="006D6BBF">
      <w:pPr>
        <w:spacing w:line="242" w:lineRule="auto"/>
        <w:ind w:left="218"/>
        <w:rPr>
          <w:sz w:val="24"/>
          <w:szCs w:val="24"/>
        </w:rPr>
      </w:pPr>
      <w:r w:rsidRPr="00B04EDF">
        <w:rPr>
          <w:sz w:val="24"/>
          <w:szCs w:val="24"/>
        </w:rPr>
        <w:t xml:space="preserve">REFERÊNCIA: Processo Licitatório Nº </w:t>
      </w:r>
      <w:r w:rsidR="00190AB3">
        <w:rPr>
          <w:sz w:val="24"/>
          <w:szCs w:val="24"/>
        </w:rPr>
        <w:t>0</w:t>
      </w:r>
      <w:r w:rsidR="001473BF">
        <w:rPr>
          <w:sz w:val="24"/>
          <w:szCs w:val="24"/>
        </w:rPr>
        <w:t>77/2020</w:t>
      </w:r>
      <w:r w:rsidRPr="00B04EDF">
        <w:rPr>
          <w:sz w:val="24"/>
          <w:szCs w:val="24"/>
        </w:rPr>
        <w:t xml:space="preserve"> - Edital de Pregão Presencial N° </w:t>
      </w:r>
      <w:r w:rsidR="00190AB3">
        <w:rPr>
          <w:sz w:val="24"/>
          <w:szCs w:val="24"/>
        </w:rPr>
        <w:t>0</w:t>
      </w:r>
      <w:r w:rsidR="001473BF">
        <w:rPr>
          <w:sz w:val="24"/>
          <w:szCs w:val="24"/>
        </w:rPr>
        <w:t>47/2020</w:t>
      </w:r>
      <w:r w:rsidRPr="00B04EDF">
        <w:rPr>
          <w:sz w:val="24"/>
          <w:szCs w:val="24"/>
        </w:rPr>
        <w:t xml:space="preserve"> </w:t>
      </w:r>
    </w:p>
    <w:p w:rsidR="006D6BBF" w:rsidRPr="00B04EDF" w:rsidRDefault="006D6BBF" w:rsidP="006D6BBF">
      <w:pPr>
        <w:spacing w:line="242" w:lineRule="auto"/>
        <w:ind w:left="218"/>
        <w:rPr>
          <w:sz w:val="24"/>
          <w:szCs w:val="24"/>
        </w:rPr>
      </w:pPr>
    </w:p>
    <w:p w:rsidR="006D6BBF" w:rsidRPr="00B04EDF" w:rsidRDefault="006D6BBF" w:rsidP="006D6BBF">
      <w:pPr>
        <w:spacing w:line="242" w:lineRule="auto"/>
        <w:ind w:left="218"/>
        <w:jc w:val="both"/>
        <w:rPr>
          <w:b/>
          <w:i/>
          <w:sz w:val="24"/>
          <w:szCs w:val="24"/>
        </w:rPr>
      </w:pPr>
      <w:r w:rsidRPr="00B04EDF">
        <w:rPr>
          <w:sz w:val="24"/>
          <w:szCs w:val="24"/>
        </w:rPr>
        <w:t xml:space="preserve">OBJETO: </w:t>
      </w:r>
      <w:r w:rsidRPr="00B04EDF">
        <w:rPr>
          <w:b/>
          <w:i/>
          <w:sz w:val="24"/>
          <w:szCs w:val="24"/>
        </w:rPr>
        <w:t>Contratação de empresas para prestação de serviço de transporte de alunos no município da rede municipal da Prefeitura Municipal de Fama – MG</w:t>
      </w:r>
    </w:p>
    <w:p w:rsidR="006D6BBF" w:rsidRDefault="006D6BBF" w:rsidP="006D6BBF">
      <w:pPr>
        <w:pStyle w:val="Corpodetexto"/>
        <w:rPr>
          <w:b/>
          <w:i/>
          <w:sz w:val="26"/>
        </w:rPr>
      </w:pPr>
    </w:p>
    <w:p w:rsidR="006D6BBF" w:rsidRDefault="006D6BBF" w:rsidP="006D6BBF">
      <w:pPr>
        <w:pStyle w:val="Corpodetexto"/>
        <w:rPr>
          <w:b/>
          <w:i/>
          <w:sz w:val="26"/>
        </w:rPr>
      </w:pPr>
    </w:p>
    <w:p w:rsidR="006D6BBF" w:rsidRDefault="006D6BBF" w:rsidP="006D6BBF">
      <w:pPr>
        <w:spacing w:before="230"/>
        <w:ind w:left="3725"/>
        <w:rPr>
          <w:b/>
          <w:sz w:val="24"/>
        </w:rPr>
      </w:pPr>
      <w:r>
        <w:rPr>
          <w:b/>
          <w:sz w:val="24"/>
        </w:rPr>
        <w:t>D E C L A R AÇ Ã</w:t>
      </w:r>
      <w:r>
        <w:rPr>
          <w:b/>
          <w:spacing w:val="-3"/>
          <w:sz w:val="24"/>
        </w:rPr>
        <w:t xml:space="preserve"> </w:t>
      </w:r>
      <w:r>
        <w:rPr>
          <w:b/>
          <w:sz w:val="24"/>
        </w:rPr>
        <w:t>O</w:t>
      </w:r>
    </w:p>
    <w:p w:rsidR="006D6BBF" w:rsidRDefault="006D6BBF" w:rsidP="006D6BBF">
      <w:pPr>
        <w:pStyle w:val="Corpodetexto"/>
        <w:rPr>
          <w:b/>
          <w:sz w:val="26"/>
        </w:rPr>
      </w:pPr>
    </w:p>
    <w:p w:rsidR="006D6BBF" w:rsidRDefault="006D6BBF" w:rsidP="006D6BBF">
      <w:pPr>
        <w:pStyle w:val="Corpodetexto"/>
        <w:rPr>
          <w:b/>
          <w:sz w:val="26"/>
        </w:rPr>
      </w:pPr>
    </w:p>
    <w:p w:rsidR="006D6BBF" w:rsidRDefault="006D6BBF" w:rsidP="006D6BBF">
      <w:pPr>
        <w:pStyle w:val="Corpodetexto"/>
        <w:rPr>
          <w:b/>
          <w:sz w:val="26"/>
        </w:rPr>
      </w:pPr>
    </w:p>
    <w:p w:rsidR="006D6BBF" w:rsidRDefault="006D6BBF" w:rsidP="006D6BBF">
      <w:pPr>
        <w:pStyle w:val="Corpodetexto"/>
        <w:tabs>
          <w:tab w:val="left" w:pos="5957"/>
        </w:tabs>
        <w:spacing w:before="157" w:line="360" w:lineRule="auto"/>
        <w:ind w:left="1634"/>
        <w:jc w:val="both"/>
      </w:pPr>
      <w:r>
        <w:t xml:space="preserve">(Razão  Social </w:t>
      </w:r>
      <w:r>
        <w:rPr>
          <w:spacing w:val="12"/>
        </w:rPr>
        <w:t xml:space="preserve"> </w:t>
      </w:r>
      <w:r>
        <w:t xml:space="preserve">do </w:t>
      </w:r>
      <w:r>
        <w:rPr>
          <w:spacing w:val="6"/>
        </w:rPr>
        <w:t xml:space="preserve"> </w:t>
      </w:r>
      <w:r>
        <w:t>licitante)</w:t>
      </w:r>
      <w:r>
        <w:rPr>
          <w:u w:val="single"/>
        </w:rPr>
        <w:t xml:space="preserve"> </w:t>
      </w:r>
      <w:r>
        <w:rPr>
          <w:u w:val="single"/>
        </w:rPr>
        <w:tab/>
      </w:r>
      <w:r>
        <w:t>, inscrita no CNPJ/CPF sob o</w:t>
      </w:r>
      <w:r>
        <w:rPr>
          <w:spacing w:val="37"/>
        </w:rPr>
        <w:t xml:space="preserve"> </w:t>
      </w:r>
      <w:r>
        <w:t>nº</w:t>
      </w:r>
    </w:p>
    <w:p w:rsidR="006D6BBF" w:rsidRDefault="006D6BBF" w:rsidP="006D6BBF">
      <w:pPr>
        <w:pStyle w:val="Corpodetexto"/>
        <w:tabs>
          <w:tab w:val="left" w:pos="1418"/>
          <w:tab w:val="left" w:pos="3628"/>
        </w:tabs>
        <w:spacing w:line="360" w:lineRule="auto"/>
        <w:ind w:left="218" w:right="234"/>
        <w:jc w:val="both"/>
      </w:pPr>
      <w:r>
        <w:rPr>
          <w:u w:val="single"/>
        </w:rPr>
        <w:t xml:space="preserve"> </w:t>
      </w:r>
      <w:r>
        <w:rPr>
          <w:u w:val="single"/>
        </w:rPr>
        <w:tab/>
      </w:r>
      <w:r>
        <w:t>,</w:t>
      </w:r>
      <w:r>
        <w:rPr>
          <w:spacing w:val="20"/>
        </w:rPr>
        <w:t xml:space="preserve"> </w:t>
      </w:r>
      <w:r>
        <w:t>sediada</w:t>
      </w:r>
      <w:r>
        <w:rPr>
          <w:spacing w:val="19"/>
        </w:rPr>
        <w:t xml:space="preserve"> </w:t>
      </w:r>
      <w:r>
        <w:t>na</w:t>
      </w:r>
      <w:r>
        <w:rPr>
          <w:u w:val="single"/>
        </w:rPr>
        <w:t xml:space="preserve"> </w:t>
      </w:r>
      <w:r>
        <w:rPr>
          <w:u w:val="single"/>
        </w:rPr>
        <w:tab/>
      </w:r>
      <w:r>
        <w:t>, DECLARA, sob as penas da lei, que, até a presente data, inexistem fatos impeditivos para sua habilitação no presente processo licitatório, estando ciente da obrigatoriedade de declarar ocorrências</w:t>
      </w:r>
      <w:r>
        <w:rPr>
          <w:spacing w:val="-4"/>
        </w:rPr>
        <w:t xml:space="preserve"> </w:t>
      </w:r>
      <w:r>
        <w:t>posteriores.</w:t>
      </w:r>
    </w:p>
    <w:p w:rsidR="006D6BBF" w:rsidRDefault="006D6BBF" w:rsidP="006D6BBF">
      <w:pPr>
        <w:pStyle w:val="Corpodetexto"/>
      </w:pPr>
    </w:p>
    <w:p w:rsidR="006D6BBF" w:rsidRDefault="006D6BBF" w:rsidP="006D6BBF">
      <w:pPr>
        <w:pStyle w:val="Corpodetexto"/>
        <w:spacing w:line="720" w:lineRule="auto"/>
        <w:ind w:left="1637" w:right="4797" w:hanging="3"/>
      </w:pPr>
      <w:r>
        <w:t>Por ser verdade, firma a presente. Local, data</w:t>
      </w:r>
    </w:p>
    <w:p w:rsidR="006D6BBF" w:rsidRDefault="006D6BBF" w:rsidP="006D6BBF">
      <w:pPr>
        <w:pStyle w:val="Corpodetexto"/>
        <w:rPr>
          <w:sz w:val="20"/>
        </w:rPr>
      </w:pPr>
    </w:p>
    <w:p w:rsidR="006D6BBF" w:rsidRDefault="001465B5" w:rsidP="006D6BBF">
      <w:pPr>
        <w:pStyle w:val="Corpodetexto"/>
        <w:spacing w:before="9"/>
        <w:rPr>
          <w:sz w:val="23"/>
        </w:rPr>
      </w:pPr>
      <w:r>
        <w:rPr>
          <w:noProof/>
          <w:sz w:val="24"/>
          <w:lang w:val="pt-BR" w:eastAsia="pt-BR" w:bidi="ar-SA"/>
        </w:rPr>
        <mc:AlternateContent>
          <mc:Choice Requires="wps">
            <w:drawing>
              <wp:anchor distT="0" distB="0" distL="0" distR="0" simplePos="0" relativeHeight="251666432" behindDoc="1" locked="0" layoutInCell="1" allowOverlap="1" wp14:anchorId="2A731566" wp14:editId="1C08B91B">
                <wp:simplePos x="0" y="0"/>
                <wp:positionH relativeFrom="page">
                  <wp:posOffset>2415540</wp:posOffset>
                </wp:positionH>
                <wp:positionV relativeFrom="paragraph">
                  <wp:posOffset>201930</wp:posOffset>
                </wp:positionV>
                <wp:extent cx="2819400" cy="0"/>
                <wp:effectExtent l="5715" t="13335" r="13335" b="5715"/>
                <wp:wrapTopAndBottom/>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296BE1" id="Line 11"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2pt,15.9pt" to="412.2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" strokeweight=".48pt">
                <w10:wrap type="topAndBottom" anchorx="page"/>
              </v:line>
            </w:pict>
          </mc:Fallback>
        </mc:AlternateContent>
      </w:r>
    </w:p>
    <w:p w:rsidR="006D6BBF" w:rsidRDefault="006D6BBF" w:rsidP="006D6BBF">
      <w:pPr>
        <w:pStyle w:val="Corpodetexto"/>
        <w:spacing w:line="247" w:lineRule="exact"/>
        <w:ind w:left="3149"/>
      </w:pPr>
      <w:r>
        <w:t>Assinatura do Representante Legal</w:t>
      </w:r>
    </w:p>
    <w:p w:rsidR="00D753A3" w:rsidRDefault="00D753A3">
      <w:pPr>
        <w:rPr>
          <w:b/>
          <w:sz w:val="24"/>
          <w:szCs w:val="24"/>
        </w:rPr>
      </w:pPr>
      <w:r>
        <w:rPr>
          <w:b/>
          <w:sz w:val="24"/>
          <w:szCs w:val="24"/>
        </w:rPr>
        <w:br w:type="page"/>
      </w:r>
    </w:p>
    <w:p w:rsidR="00D753A3" w:rsidRPr="002A0B48" w:rsidRDefault="00D753A3" w:rsidP="00D753A3">
      <w:pPr>
        <w:pStyle w:val="Ttulo1"/>
        <w:spacing w:before="184"/>
        <w:jc w:val="center"/>
        <w:rPr>
          <w:sz w:val="24"/>
          <w:szCs w:val="24"/>
          <w:lang w:val="pt-BR"/>
        </w:rPr>
      </w:pPr>
      <w:r w:rsidRPr="002A0B48">
        <w:rPr>
          <w:sz w:val="24"/>
          <w:szCs w:val="24"/>
          <w:lang w:val="pt-BR"/>
        </w:rPr>
        <w:lastRenderedPageBreak/>
        <w:t>ANEXO VI</w:t>
      </w:r>
    </w:p>
    <w:p w:rsidR="00D753A3" w:rsidRPr="002A0B48" w:rsidRDefault="00D753A3" w:rsidP="00D753A3">
      <w:pPr>
        <w:pStyle w:val="Corpodetexto"/>
        <w:spacing w:before="3"/>
        <w:rPr>
          <w:b/>
          <w:sz w:val="24"/>
          <w:szCs w:val="24"/>
          <w:lang w:val="pt-BR"/>
        </w:rPr>
      </w:pPr>
    </w:p>
    <w:p w:rsidR="00D753A3" w:rsidRPr="002A0B48" w:rsidRDefault="00D753A3" w:rsidP="002A0B48">
      <w:pPr>
        <w:spacing w:before="90"/>
        <w:ind w:left="756"/>
        <w:jc w:val="center"/>
        <w:rPr>
          <w:b/>
          <w:sz w:val="24"/>
          <w:szCs w:val="24"/>
          <w:lang w:val="pt-BR"/>
        </w:rPr>
      </w:pPr>
      <w:r w:rsidRPr="002A0B48">
        <w:rPr>
          <w:b/>
          <w:sz w:val="24"/>
          <w:szCs w:val="24"/>
          <w:lang w:val="pt-BR"/>
        </w:rPr>
        <w:t>MODELO DE DECLARAÇÃO DE MICRO EMPRESA OU EMPRESA DE PEQUENO PORTE</w:t>
      </w:r>
    </w:p>
    <w:p w:rsidR="00D753A3" w:rsidRPr="002A0B48" w:rsidRDefault="00D753A3" w:rsidP="00D753A3">
      <w:pPr>
        <w:pStyle w:val="Corpodetexto"/>
        <w:spacing w:before="8"/>
        <w:rPr>
          <w:b/>
          <w:sz w:val="24"/>
          <w:szCs w:val="24"/>
          <w:lang w:val="pt-BR"/>
        </w:rPr>
      </w:pPr>
    </w:p>
    <w:p w:rsidR="00D753A3" w:rsidRPr="002A0B48" w:rsidRDefault="00D753A3" w:rsidP="00D753A3">
      <w:pPr>
        <w:pStyle w:val="Corpodetexto"/>
        <w:spacing w:before="90"/>
        <w:ind w:left="218"/>
        <w:rPr>
          <w:sz w:val="24"/>
          <w:szCs w:val="24"/>
        </w:rPr>
      </w:pPr>
      <w:r w:rsidRPr="002A0B48">
        <w:rPr>
          <w:w w:val="99"/>
          <w:sz w:val="24"/>
          <w:szCs w:val="24"/>
        </w:rPr>
        <w:t>À</w:t>
      </w:r>
    </w:p>
    <w:p w:rsidR="00D753A3" w:rsidRPr="002A0B48" w:rsidRDefault="00D753A3" w:rsidP="00D753A3">
      <w:pPr>
        <w:pStyle w:val="Corpodetexto"/>
        <w:ind w:left="218"/>
        <w:rPr>
          <w:sz w:val="24"/>
          <w:szCs w:val="24"/>
        </w:rPr>
      </w:pPr>
      <w:r w:rsidRPr="002A0B48">
        <w:rPr>
          <w:sz w:val="24"/>
          <w:szCs w:val="24"/>
        </w:rPr>
        <w:t>PREFEITURA MUNICIPAL DE FAMA</w:t>
      </w:r>
    </w:p>
    <w:p w:rsidR="00D753A3" w:rsidRPr="002A0B48" w:rsidRDefault="00D753A3" w:rsidP="00D753A3">
      <w:pPr>
        <w:pStyle w:val="Corpodetexto"/>
        <w:spacing w:before="1"/>
        <w:ind w:left="218"/>
        <w:rPr>
          <w:sz w:val="24"/>
          <w:szCs w:val="24"/>
        </w:rPr>
      </w:pPr>
      <w:r w:rsidRPr="002A0B48">
        <w:rPr>
          <w:sz w:val="24"/>
          <w:szCs w:val="24"/>
        </w:rPr>
        <w:t>Pregoeira e Equipe de Apoio</w:t>
      </w:r>
    </w:p>
    <w:p w:rsidR="00D753A3" w:rsidRPr="002A0B48" w:rsidRDefault="00D753A3" w:rsidP="00D753A3">
      <w:pPr>
        <w:spacing w:line="242" w:lineRule="auto"/>
        <w:ind w:left="218"/>
        <w:rPr>
          <w:sz w:val="24"/>
          <w:szCs w:val="24"/>
        </w:rPr>
      </w:pPr>
    </w:p>
    <w:p w:rsidR="00D753A3" w:rsidRPr="002A0B48" w:rsidRDefault="00D753A3" w:rsidP="00D753A3">
      <w:pPr>
        <w:spacing w:line="242" w:lineRule="auto"/>
        <w:ind w:left="218"/>
        <w:rPr>
          <w:sz w:val="24"/>
          <w:szCs w:val="24"/>
        </w:rPr>
      </w:pPr>
      <w:r w:rsidRPr="002A0B48">
        <w:rPr>
          <w:sz w:val="24"/>
          <w:szCs w:val="24"/>
        </w:rPr>
        <w:t xml:space="preserve">REFERÊNCIA: Processo Licitatório Nº </w:t>
      </w:r>
      <w:r w:rsidR="00190AB3">
        <w:rPr>
          <w:sz w:val="24"/>
          <w:szCs w:val="24"/>
        </w:rPr>
        <w:t>0</w:t>
      </w:r>
      <w:r w:rsidR="001473BF">
        <w:rPr>
          <w:sz w:val="24"/>
          <w:szCs w:val="24"/>
        </w:rPr>
        <w:t>77/2020</w:t>
      </w:r>
      <w:r w:rsidRPr="002A0B48">
        <w:rPr>
          <w:sz w:val="24"/>
          <w:szCs w:val="24"/>
        </w:rPr>
        <w:t xml:space="preserve"> - Edital de Pregão Presencial N° </w:t>
      </w:r>
      <w:r w:rsidR="00190AB3">
        <w:rPr>
          <w:sz w:val="24"/>
          <w:szCs w:val="24"/>
        </w:rPr>
        <w:t>0</w:t>
      </w:r>
      <w:r w:rsidR="001473BF">
        <w:rPr>
          <w:sz w:val="24"/>
          <w:szCs w:val="24"/>
        </w:rPr>
        <w:t>47/2020</w:t>
      </w:r>
      <w:r w:rsidRPr="002A0B48">
        <w:rPr>
          <w:sz w:val="24"/>
          <w:szCs w:val="24"/>
        </w:rPr>
        <w:t xml:space="preserve"> </w:t>
      </w:r>
    </w:p>
    <w:p w:rsidR="00D753A3" w:rsidRPr="002A0B48" w:rsidRDefault="00D753A3" w:rsidP="00D753A3">
      <w:pPr>
        <w:spacing w:line="242" w:lineRule="auto"/>
        <w:ind w:left="218"/>
        <w:rPr>
          <w:sz w:val="24"/>
          <w:szCs w:val="24"/>
        </w:rPr>
      </w:pPr>
    </w:p>
    <w:p w:rsidR="00D753A3" w:rsidRPr="002A0B48" w:rsidRDefault="00D753A3" w:rsidP="00D753A3">
      <w:pPr>
        <w:spacing w:line="242" w:lineRule="auto"/>
        <w:ind w:left="218"/>
        <w:jc w:val="both"/>
        <w:rPr>
          <w:b/>
          <w:i/>
          <w:sz w:val="24"/>
          <w:szCs w:val="24"/>
        </w:rPr>
      </w:pPr>
      <w:r w:rsidRPr="002A0B48">
        <w:rPr>
          <w:sz w:val="24"/>
          <w:szCs w:val="24"/>
        </w:rPr>
        <w:t xml:space="preserve">OBJETO: </w:t>
      </w:r>
      <w:r w:rsidRPr="002A0B48">
        <w:rPr>
          <w:b/>
          <w:i/>
          <w:sz w:val="24"/>
          <w:szCs w:val="24"/>
        </w:rPr>
        <w:t>Contratação de empresas para prestação de serviço de transporte de alunos no município da rede municipal da Prefeitura Municipal de Fama – MG</w:t>
      </w:r>
    </w:p>
    <w:p w:rsidR="00D753A3" w:rsidRPr="002A0B48" w:rsidRDefault="00D753A3" w:rsidP="00D753A3">
      <w:pPr>
        <w:pStyle w:val="Corpodetexto"/>
        <w:rPr>
          <w:sz w:val="24"/>
          <w:szCs w:val="24"/>
        </w:rPr>
      </w:pPr>
    </w:p>
    <w:p w:rsidR="00D753A3" w:rsidRPr="002A0B48" w:rsidRDefault="00D753A3" w:rsidP="00D753A3">
      <w:pPr>
        <w:pStyle w:val="Corpodetexto"/>
        <w:rPr>
          <w:sz w:val="24"/>
          <w:szCs w:val="24"/>
          <w:lang w:val="pt-BR"/>
        </w:rPr>
      </w:pPr>
    </w:p>
    <w:p w:rsidR="00D753A3" w:rsidRPr="002A0B48" w:rsidRDefault="00D753A3" w:rsidP="00D753A3">
      <w:pPr>
        <w:pStyle w:val="Ttulo1"/>
        <w:spacing w:before="1"/>
        <w:jc w:val="center"/>
        <w:rPr>
          <w:sz w:val="24"/>
          <w:szCs w:val="24"/>
          <w:lang w:val="pt-BR"/>
        </w:rPr>
      </w:pPr>
      <w:r w:rsidRPr="002A0B48">
        <w:rPr>
          <w:sz w:val="24"/>
          <w:szCs w:val="24"/>
          <w:lang w:val="pt-BR"/>
        </w:rPr>
        <w:t>D E C L A R AÇ Ã O</w:t>
      </w:r>
    </w:p>
    <w:p w:rsidR="00D753A3" w:rsidRPr="002A0B48" w:rsidRDefault="00D753A3" w:rsidP="00D753A3">
      <w:pPr>
        <w:pStyle w:val="Corpodetexto"/>
        <w:rPr>
          <w:b/>
          <w:sz w:val="24"/>
          <w:szCs w:val="24"/>
          <w:lang w:val="pt-BR"/>
        </w:rPr>
      </w:pPr>
    </w:p>
    <w:p w:rsidR="00D753A3" w:rsidRPr="002A0B48" w:rsidRDefault="00D753A3" w:rsidP="00D753A3">
      <w:pPr>
        <w:pStyle w:val="Corpodetexto"/>
        <w:rPr>
          <w:b/>
          <w:sz w:val="24"/>
          <w:szCs w:val="24"/>
          <w:lang w:val="pt-BR"/>
        </w:rPr>
      </w:pPr>
    </w:p>
    <w:p w:rsidR="00D753A3" w:rsidRPr="002A0B48" w:rsidRDefault="00D753A3" w:rsidP="00D753A3">
      <w:pPr>
        <w:pStyle w:val="Corpodetexto"/>
        <w:rPr>
          <w:b/>
          <w:sz w:val="24"/>
          <w:szCs w:val="24"/>
          <w:lang w:val="pt-BR"/>
        </w:rPr>
      </w:pPr>
    </w:p>
    <w:p w:rsidR="00D753A3" w:rsidRPr="002A0B48" w:rsidRDefault="00D753A3" w:rsidP="00D753A3">
      <w:pPr>
        <w:pStyle w:val="Corpodetexto"/>
        <w:spacing w:before="210" w:line="360" w:lineRule="auto"/>
        <w:ind w:left="147" w:right="98" w:firstLine="883"/>
        <w:jc w:val="both"/>
        <w:rPr>
          <w:sz w:val="24"/>
          <w:szCs w:val="24"/>
          <w:lang w:val="pt-BR"/>
        </w:rPr>
      </w:pPr>
      <w:r w:rsidRPr="002A0B48">
        <w:rPr>
          <w:sz w:val="24"/>
          <w:szCs w:val="24"/>
          <w:lang w:val="pt-BR"/>
        </w:rPr>
        <w:t>(Razão Social da licitante) ........................, inscrito no CNPJ Nº ........................, sediada na ........................, DECLARA que é (Microempresa ou Empresa de Pequeno Porte), nos termos do enquadramento previsto na Lei Complementar nº 123, de 14 de dezembro de 2006, cujo termos declaro conhecer na íntegra, e está apta, portanto, a exercer o direito de preferência como critério de desempate</w:t>
      </w:r>
    </w:p>
    <w:p w:rsidR="00D753A3" w:rsidRPr="002A0B48" w:rsidRDefault="00D753A3" w:rsidP="00D753A3">
      <w:pPr>
        <w:pStyle w:val="Corpodetexto"/>
        <w:spacing w:before="5" w:line="360" w:lineRule="auto"/>
        <w:ind w:left="147"/>
        <w:rPr>
          <w:sz w:val="24"/>
          <w:szCs w:val="24"/>
          <w:lang w:val="pt-BR"/>
        </w:rPr>
      </w:pPr>
      <w:r w:rsidRPr="002A0B48">
        <w:rPr>
          <w:sz w:val="24"/>
          <w:szCs w:val="24"/>
          <w:lang w:val="pt-BR"/>
        </w:rPr>
        <w:t>no certame em epígrafe.</w:t>
      </w:r>
    </w:p>
    <w:p w:rsidR="00D753A3" w:rsidRPr="002A0B48" w:rsidRDefault="00D753A3" w:rsidP="00D753A3">
      <w:pPr>
        <w:pStyle w:val="Corpodetexto"/>
        <w:rPr>
          <w:sz w:val="24"/>
          <w:szCs w:val="24"/>
          <w:lang w:val="pt-BR"/>
        </w:rPr>
      </w:pPr>
    </w:p>
    <w:p w:rsidR="00D753A3" w:rsidRPr="002A0B48" w:rsidRDefault="00D753A3" w:rsidP="00D753A3">
      <w:pPr>
        <w:pStyle w:val="Corpodetexto"/>
        <w:ind w:left="1030"/>
        <w:rPr>
          <w:sz w:val="24"/>
          <w:szCs w:val="24"/>
          <w:lang w:val="pt-BR"/>
        </w:rPr>
      </w:pPr>
      <w:r w:rsidRPr="002A0B48">
        <w:rPr>
          <w:sz w:val="24"/>
          <w:szCs w:val="24"/>
          <w:lang w:val="pt-BR"/>
        </w:rPr>
        <w:t>Por ser verdade, firma a presente.</w:t>
      </w:r>
    </w:p>
    <w:p w:rsidR="00D753A3" w:rsidRPr="002A0B48" w:rsidRDefault="00D753A3" w:rsidP="00D753A3">
      <w:pPr>
        <w:pStyle w:val="Corpodetexto"/>
        <w:rPr>
          <w:sz w:val="24"/>
          <w:szCs w:val="24"/>
          <w:lang w:val="pt-BR"/>
        </w:rPr>
      </w:pPr>
    </w:p>
    <w:p w:rsidR="00D753A3" w:rsidRPr="002A0B48" w:rsidRDefault="00D753A3" w:rsidP="00D753A3">
      <w:pPr>
        <w:pStyle w:val="Corpodetexto"/>
        <w:spacing w:before="7"/>
        <w:rPr>
          <w:sz w:val="24"/>
          <w:szCs w:val="24"/>
          <w:lang w:val="pt-BR"/>
        </w:rPr>
      </w:pPr>
    </w:p>
    <w:p w:rsidR="00D753A3" w:rsidRPr="002A0B48" w:rsidRDefault="00D753A3" w:rsidP="00D753A3">
      <w:pPr>
        <w:pStyle w:val="Corpodetexto"/>
        <w:spacing w:before="1"/>
        <w:ind w:left="1030"/>
        <w:rPr>
          <w:sz w:val="24"/>
          <w:szCs w:val="24"/>
          <w:lang w:val="pt-BR"/>
        </w:rPr>
      </w:pPr>
      <w:r w:rsidRPr="002A0B48">
        <w:rPr>
          <w:sz w:val="24"/>
          <w:szCs w:val="24"/>
          <w:lang w:val="pt-BR"/>
        </w:rPr>
        <w:t>Local, data</w:t>
      </w:r>
    </w:p>
    <w:p w:rsidR="00D753A3" w:rsidRPr="002A0B48" w:rsidRDefault="00D753A3" w:rsidP="00D753A3">
      <w:pPr>
        <w:pStyle w:val="Corpodetexto"/>
        <w:rPr>
          <w:sz w:val="24"/>
          <w:szCs w:val="24"/>
          <w:lang w:val="pt-BR"/>
        </w:rPr>
      </w:pPr>
    </w:p>
    <w:p w:rsidR="00D753A3" w:rsidRPr="002A0B48" w:rsidRDefault="00D753A3" w:rsidP="00D753A3">
      <w:pPr>
        <w:pStyle w:val="Corpodetexto"/>
        <w:rPr>
          <w:sz w:val="24"/>
          <w:szCs w:val="24"/>
          <w:lang w:val="pt-BR"/>
        </w:rPr>
      </w:pPr>
    </w:p>
    <w:p w:rsidR="00D753A3" w:rsidRPr="002A0B48" w:rsidRDefault="00D753A3" w:rsidP="00D753A3">
      <w:pPr>
        <w:pStyle w:val="Corpodetexto"/>
        <w:rPr>
          <w:sz w:val="24"/>
          <w:szCs w:val="24"/>
          <w:lang w:val="pt-BR"/>
        </w:rPr>
      </w:pPr>
    </w:p>
    <w:p w:rsidR="00D753A3" w:rsidRPr="002A0B48" w:rsidRDefault="001465B5" w:rsidP="00D753A3">
      <w:pPr>
        <w:pStyle w:val="Corpodetexto"/>
        <w:rPr>
          <w:sz w:val="24"/>
          <w:szCs w:val="24"/>
          <w:lang w:val="pt-BR"/>
        </w:rPr>
      </w:pPr>
      <w:r>
        <w:rPr>
          <w:noProof/>
          <w:sz w:val="24"/>
          <w:szCs w:val="24"/>
          <w:lang w:val="pt-BR" w:eastAsia="pt-BR" w:bidi="ar-SA"/>
        </w:rPr>
        <mc:AlternateContent>
          <mc:Choice Requires="wps">
            <w:drawing>
              <wp:anchor distT="0" distB="0" distL="0" distR="0" simplePos="0" relativeHeight="251668480" behindDoc="1" locked="0" layoutInCell="1" allowOverlap="1" wp14:anchorId="15B20C7D" wp14:editId="6A95DC6B">
                <wp:simplePos x="0" y="0"/>
                <wp:positionH relativeFrom="page">
                  <wp:posOffset>2769235</wp:posOffset>
                </wp:positionH>
                <wp:positionV relativeFrom="paragraph">
                  <wp:posOffset>203835</wp:posOffset>
                </wp:positionV>
                <wp:extent cx="2593975" cy="0"/>
                <wp:effectExtent l="6985" t="8890" r="8890" b="10160"/>
                <wp:wrapTopAndBottom/>
                <wp:docPr id="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3975" cy="0"/>
                        </a:xfrm>
                        <a:prstGeom prst="line">
                          <a:avLst/>
                        </a:prstGeom>
                        <a:noFill/>
                        <a:ln w="70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3F2FD6" id="Line 12"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8.05pt,16.05pt" to="422.3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roY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" strokeweight=".19472mm">
                <w10:wrap type="topAndBottom" anchorx="page"/>
              </v:line>
            </w:pict>
          </mc:Fallback>
        </mc:AlternateContent>
      </w:r>
    </w:p>
    <w:p w:rsidR="00D753A3" w:rsidRPr="002A0B48" w:rsidRDefault="00D753A3" w:rsidP="00D753A3">
      <w:pPr>
        <w:pStyle w:val="Corpodetexto"/>
        <w:spacing w:line="250" w:lineRule="exact"/>
        <w:ind w:left="2722" w:right="2677"/>
        <w:jc w:val="center"/>
        <w:rPr>
          <w:sz w:val="24"/>
          <w:szCs w:val="24"/>
          <w:lang w:val="pt-BR"/>
        </w:rPr>
      </w:pPr>
      <w:r w:rsidRPr="002A0B48">
        <w:rPr>
          <w:sz w:val="24"/>
          <w:szCs w:val="24"/>
          <w:lang w:val="pt-BR"/>
        </w:rPr>
        <w:t>Assinatura do Representante Legal</w:t>
      </w:r>
    </w:p>
    <w:p w:rsidR="00D753A3" w:rsidRPr="002A0B48" w:rsidRDefault="00D753A3" w:rsidP="00D753A3">
      <w:pPr>
        <w:pStyle w:val="Corpodetexto"/>
        <w:rPr>
          <w:sz w:val="24"/>
          <w:szCs w:val="24"/>
          <w:lang w:val="pt-BR"/>
        </w:rPr>
      </w:pPr>
    </w:p>
    <w:p w:rsidR="00D753A3" w:rsidRPr="002A0B48" w:rsidRDefault="00D753A3" w:rsidP="00D753A3">
      <w:pPr>
        <w:pStyle w:val="Corpodetexto"/>
        <w:rPr>
          <w:sz w:val="24"/>
          <w:szCs w:val="24"/>
          <w:lang w:val="pt-BR"/>
        </w:rPr>
      </w:pPr>
    </w:p>
    <w:p w:rsidR="00745A1C" w:rsidRDefault="00D753A3" w:rsidP="00EF6D6E">
      <w:pPr>
        <w:pStyle w:val="Ttulo1"/>
        <w:ind w:left="2083" w:right="49"/>
        <w:rPr>
          <w:sz w:val="24"/>
          <w:szCs w:val="24"/>
          <w:lang w:val="pt-BR"/>
        </w:rPr>
      </w:pPr>
      <w:r w:rsidRPr="002A0B48">
        <w:rPr>
          <w:sz w:val="24"/>
          <w:szCs w:val="24"/>
          <w:lang w:val="pt-BR"/>
        </w:rPr>
        <w:t>Obs.: Esta declaração deverá ser entregue no ato do Credenciamento</w:t>
      </w:r>
    </w:p>
    <w:p w:rsidR="00C22976" w:rsidRPr="002A0B48" w:rsidRDefault="00745A1C" w:rsidP="00C22976">
      <w:pPr>
        <w:pStyle w:val="Ttulo1"/>
        <w:spacing w:before="184"/>
        <w:jc w:val="center"/>
        <w:rPr>
          <w:sz w:val="24"/>
          <w:szCs w:val="24"/>
          <w:lang w:val="pt-BR"/>
        </w:rPr>
      </w:pPr>
      <w:r>
        <w:rPr>
          <w:sz w:val="24"/>
          <w:szCs w:val="24"/>
          <w:lang w:val="pt-BR"/>
        </w:rPr>
        <w:br w:type="page"/>
      </w:r>
      <w:r w:rsidR="00C22976" w:rsidRPr="002A0B48">
        <w:rPr>
          <w:sz w:val="24"/>
          <w:szCs w:val="24"/>
          <w:lang w:val="pt-BR"/>
        </w:rPr>
        <w:lastRenderedPageBreak/>
        <w:t>ANEXO VI</w:t>
      </w:r>
      <w:r w:rsidR="00C22976">
        <w:rPr>
          <w:sz w:val="24"/>
          <w:szCs w:val="24"/>
          <w:lang w:val="pt-BR"/>
        </w:rPr>
        <w:t>I</w:t>
      </w:r>
    </w:p>
    <w:p w:rsidR="00C22976" w:rsidRPr="002A0B48" w:rsidRDefault="00C22976" w:rsidP="00C22976">
      <w:pPr>
        <w:pStyle w:val="Corpodetexto"/>
        <w:spacing w:before="3"/>
        <w:rPr>
          <w:b/>
          <w:sz w:val="24"/>
          <w:szCs w:val="24"/>
          <w:lang w:val="pt-BR"/>
        </w:rPr>
      </w:pPr>
    </w:p>
    <w:p w:rsidR="00C22976" w:rsidRPr="002A0B48" w:rsidRDefault="00C22976" w:rsidP="00C22976">
      <w:pPr>
        <w:spacing w:before="90"/>
        <w:ind w:left="756"/>
        <w:jc w:val="center"/>
        <w:rPr>
          <w:b/>
          <w:sz w:val="24"/>
          <w:szCs w:val="24"/>
          <w:lang w:val="pt-BR"/>
        </w:rPr>
      </w:pPr>
      <w:r w:rsidRPr="002A0B48">
        <w:rPr>
          <w:b/>
          <w:sz w:val="24"/>
          <w:szCs w:val="24"/>
          <w:lang w:val="pt-BR"/>
        </w:rPr>
        <w:t xml:space="preserve">MODELO DE </w:t>
      </w:r>
      <w:r>
        <w:rPr>
          <w:b/>
          <w:sz w:val="24"/>
          <w:szCs w:val="24"/>
          <w:lang w:val="pt-BR"/>
        </w:rPr>
        <w:t>PROPOSTA PADRONIZADA</w:t>
      </w:r>
    </w:p>
    <w:p w:rsidR="00C22976" w:rsidRPr="002A0B48" w:rsidRDefault="00C22976" w:rsidP="00C22976">
      <w:pPr>
        <w:pStyle w:val="Corpodetexto"/>
        <w:spacing w:before="8"/>
        <w:rPr>
          <w:b/>
          <w:sz w:val="24"/>
          <w:szCs w:val="24"/>
          <w:lang w:val="pt-BR"/>
        </w:rPr>
      </w:pPr>
    </w:p>
    <w:p w:rsidR="00C22976" w:rsidRPr="002A0B48" w:rsidRDefault="00C22976" w:rsidP="00C22976">
      <w:pPr>
        <w:pStyle w:val="Corpodetexto"/>
        <w:spacing w:before="90"/>
        <w:ind w:left="218"/>
        <w:rPr>
          <w:sz w:val="24"/>
          <w:szCs w:val="24"/>
        </w:rPr>
      </w:pPr>
      <w:r w:rsidRPr="002A0B48">
        <w:rPr>
          <w:w w:val="99"/>
          <w:sz w:val="24"/>
          <w:szCs w:val="24"/>
        </w:rPr>
        <w:t>À</w:t>
      </w:r>
    </w:p>
    <w:p w:rsidR="00C22976" w:rsidRPr="002A0B48" w:rsidRDefault="00C22976" w:rsidP="00C22976">
      <w:pPr>
        <w:pStyle w:val="Corpodetexto"/>
        <w:ind w:left="218"/>
        <w:rPr>
          <w:sz w:val="24"/>
          <w:szCs w:val="24"/>
        </w:rPr>
      </w:pPr>
      <w:r w:rsidRPr="002A0B48">
        <w:rPr>
          <w:sz w:val="24"/>
          <w:szCs w:val="24"/>
        </w:rPr>
        <w:t>PREFEITURA MUNICIPAL DE FAMA</w:t>
      </w:r>
    </w:p>
    <w:p w:rsidR="00C22976" w:rsidRPr="002A0B48" w:rsidRDefault="00C22976" w:rsidP="00C22976">
      <w:pPr>
        <w:pStyle w:val="Corpodetexto"/>
        <w:spacing w:before="1"/>
        <w:ind w:left="218"/>
        <w:rPr>
          <w:sz w:val="24"/>
          <w:szCs w:val="24"/>
        </w:rPr>
      </w:pPr>
      <w:r w:rsidRPr="002A0B48">
        <w:rPr>
          <w:sz w:val="24"/>
          <w:szCs w:val="24"/>
        </w:rPr>
        <w:t>Pregoeira e Equipe de Apoio</w:t>
      </w:r>
    </w:p>
    <w:p w:rsidR="00C22976" w:rsidRPr="002A0B48" w:rsidRDefault="00C22976" w:rsidP="00C22976">
      <w:pPr>
        <w:spacing w:line="242" w:lineRule="auto"/>
        <w:ind w:left="218"/>
        <w:rPr>
          <w:sz w:val="24"/>
          <w:szCs w:val="24"/>
        </w:rPr>
      </w:pPr>
    </w:p>
    <w:p w:rsidR="00C22976" w:rsidRPr="002A0B48" w:rsidRDefault="00C22976" w:rsidP="00C22976">
      <w:pPr>
        <w:spacing w:line="242" w:lineRule="auto"/>
        <w:ind w:left="218"/>
        <w:rPr>
          <w:sz w:val="24"/>
          <w:szCs w:val="24"/>
        </w:rPr>
      </w:pPr>
      <w:r w:rsidRPr="002A0B48">
        <w:rPr>
          <w:sz w:val="24"/>
          <w:szCs w:val="24"/>
        </w:rPr>
        <w:t xml:space="preserve">REFERÊNCIA: Processo Licitatório Nº </w:t>
      </w:r>
      <w:r w:rsidR="00190AB3">
        <w:rPr>
          <w:sz w:val="24"/>
          <w:szCs w:val="24"/>
        </w:rPr>
        <w:t>0</w:t>
      </w:r>
      <w:r w:rsidR="001473BF">
        <w:rPr>
          <w:sz w:val="24"/>
          <w:szCs w:val="24"/>
        </w:rPr>
        <w:t>77/2020</w:t>
      </w:r>
      <w:r w:rsidRPr="002A0B48">
        <w:rPr>
          <w:sz w:val="24"/>
          <w:szCs w:val="24"/>
        </w:rPr>
        <w:t xml:space="preserve"> - Edital de Pregão Presencial N° </w:t>
      </w:r>
      <w:r w:rsidR="00190AB3">
        <w:rPr>
          <w:sz w:val="24"/>
          <w:szCs w:val="24"/>
        </w:rPr>
        <w:t>0</w:t>
      </w:r>
      <w:r w:rsidR="001473BF">
        <w:rPr>
          <w:sz w:val="24"/>
          <w:szCs w:val="24"/>
        </w:rPr>
        <w:t>47/2020</w:t>
      </w:r>
      <w:r w:rsidRPr="002A0B48">
        <w:rPr>
          <w:sz w:val="24"/>
          <w:szCs w:val="24"/>
        </w:rPr>
        <w:t xml:space="preserve"> </w:t>
      </w:r>
    </w:p>
    <w:p w:rsidR="00C22976" w:rsidRPr="002A0B48" w:rsidRDefault="00C22976" w:rsidP="00C22976">
      <w:pPr>
        <w:spacing w:line="242" w:lineRule="auto"/>
        <w:ind w:left="218"/>
        <w:rPr>
          <w:sz w:val="24"/>
          <w:szCs w:val="24"/>
        </w:rPr>
      </w:pPr>
    </w:p>
    <w:p w:rsidR="00C22976" w:rsidRDefault="00C22976" w:rsidP="00C22976">
      <w:pPr>
        <w:spacing w:line="242" w:lineRule="auto"/>
        <w:ind w:left="218"/>
        <w:jc w:val="both"/>
        <w:rPr>
          <w:b/>
          <w:i/>
          <w:sz w:val="24"/>
          <w:szCs w:val="24"/>
        </w:rPr>
      </w:pPr>
      <w:r w:rsidRPr="002A0B48">
        <w:rPr>
          <w:sz w:val="24"/>
          <w:szCs w:val="24"/>
        </w:rPr>
        <w:t xml:space="preserve">OBJETO: </w:t>
      </w:r>
      <w:r w:rsidRPr="002A0B48">
        <w:rPr>
          <w:b/>
          <w:i/>
          <w:sz w:val="24"/>
          <w:szCs w:val="24"/>
        </w:rPr>
        <w:t>Contratação de empresas para prestação de serviço de transporte de alunos no município da rede municipal da Prefeitura Municipal de Fama – MG</w:t>
      </w:r>
    </w:p>
    <w:p w:rsidR="00B2016A" w:rsidRDefault="00B2016A" w:rsidP="00C22976">
      <w:pPr>
        <w:spacing w:line="242" w:lineRule="auto"/>
        <w:ind w:left="218"/>
        <w:jc w:val="both"/>
        <w:rPr>
          <w:b/>
          <w:i/>
          <w:sz w:val="24"/>
          <w:szCs w:val="24"/>
        </w:rPr>
      </w:pPr>
    </w:p>
    <w:p w:rsidR="00B2016A" w:rsidRDefault="00B2016A" w:rsidP="00437EA4">
      <w:pPr>
        <w:pStyle w:val="Corpodetexto"/>
        <w:tabs>
          <w:tab w:val="left" w:pos="15177"/>
        </w:tabs>
        <w:spacing w:before="1"/>
        <w:ind w:left="210" w:right="142" w:firstLine="1349"/>
        <w:jc w:val="both"/>
      </w:pPr>
      <w:r>
        <w:t xml:space="preserve">A   </w:t>
      </w:r>
      <w:r>
        <w:rPr>
          <w:spacing w:val="6"/>
        </w:rPr>
        <w:t xml:space="preserve"> </w:t>
      </w:r>
      <w:r>
        <w:t>empresa</w:t>
      </w:r>
      <w:r>
        <w:rPr>
          <w:u w:val="single"/>
        </w:rPr>
        <w:t xml:space="preserve"> </w:t>
      </w:r>
      <w:r>
        <w:t xml:space="preserve">,   </w:t>
      </w:r>
      <w:r>
        <w:rPr>
          <w:spacing w:val="9"/>
        </w:rPr>
        <w:t xml:space="preserve"> </w:t>
      </w:r>
      <w:r>
        <w:t xml:space="preserve">inscrita   </w:t>
      </w:r>
      <w:r>
        <w:rPr>
          <w:spacing w:val="10"/>
        </w:rPr>
        <w:t xml:space="preserve"> </w:t>
      </w:r>
      <w:r>
        <w:t xml:space="preserve">no   </w:t>
      </w:r>
      <w:r>
        <w:rPr>
          <w:spacing w:val="9"/>
        </w:rPr>
        <w:t xml:space="preserve"> </w:t>
      </w:r>
      <w:r>
        <w:t xml:space="preserve">CNPJ   </w:t>
      </w:r>
      <w:r>
        <w:rPr>
          <w:spacing w:val="11"/>
        </w:rPr>
        <w:t xml:space="preserve"> </w:t>
      </w:r>
      <w:r>
        <w:t xml:space="preserve">sob   </w:t>
      </w:r>
      <w:r>
        <w:rPr>
          <w:spacing w:val="9"/>
        </w:rPr>
        <w:t xml:space="preserve"> </w:t>
      </w:r>
      <w:r>
        <w:t xml:space="preserve">o   </w:t>
      </w:r>
      <w:r>
        <w:rPr>
          <w:spacing w:val="9"/>
        </w:rPr>
        <w:t xml:space="preserve"> </w:t>
      </w:r>
      <w:r>
        <w:t>nº</w:t>
      </w:r>
      <w:r w:rsidR="00437EA4">
        <w:rPr>
          <w:u w:val="single"/>
        </w:rPr>
        <w:t xml:space="preserve"> _____________</w:t>
      </w:r>
      <w:r>
        <w:t xml:space="preserve">,   </w:t>
      </w:r>
      <w:r>
        <w:rPr>
          <w:spacing w:val="8"/>
        </w:rPr>
        <w:t xml:space="preserve"> </w:t>
      </w:r>
      <w:r>
        <w:t xml:space="preserve">sediada   </w:t>
      </w:r>
      <w:r>
        <w:rPr>
          <w:spacing w:val="10"/>
        </w:rPr>
        <w:t xml:space="preserve"> </w:t>
      </w:r>
      <w:r>
        <w:t>à</w:t>
      </w:r>
      <w:r w:rsidR="00437EA4">
        <w:t>______________</w:t>
      </w:r>
      <w:r>
        <w:rPr>
          <w:u w:val="single"/>
        </w:rPr>
        <w:t xml:space="preserve"> </w:t>
      </w:r>
      <w:r>
        <w:rPr>
          <w:spacing w:val="-16"/>
        </w:rPr>
        <w:t xml:space="preserve">, </w:t>
      </w:r>
      <w:r>
        <w:t>bairro</w:t>
      </w:r>
      <w:r w:rsidR="00437EA4">
        <w:t xml:space="preserve"> ____________</w:t>
      </w:r>
      <w:r>
        <w:rPr>
          <w:u w:val="single"/>
        </w:rPr>
        <w:t xml:space="preserve"> </w:t>
      </w:r>
      <w:r>
        <w:t xml:space="preserve">, </w:t>
      </w:r>
      <w:r>
        <w:rPr>
          <w:spacing w:val="46"/>
        </w:rPr>
        <w:t xml:space="preserve"> </w:t>
      </w:r>
      <w:r>
        <w:t xml:space="preserve">Município </w:t>
      </w:r>
      <w:r>
        <w:rPr>
          <w:spacing w:val="44"/>
        </w:rPr>
        <w:t xml:space="preserve"> </w:t>
      </w:r>
      <w:r>
        <w:t>de</w:t>
      </w:r>
      <w:r w:rsidR="00437EA4">
        <w:t>_______________________</w:t>
      </w:r>
      <w:r>
        <w:rPr>
          <w:u w:val="single"/>
        </w:rPr>
        <w:t xml:space="preserve"> </w:t>
      </w:r>
      <w:r>
        <w:t>, por seu representante legal, vem, perante V. Sa., apresentar sua PROPOSTA COMERCIAL, para a licitação em</w:t>
      </w:r>
      <w:r>
        <w:rPr>
          <w:spacing w:val="-4"/>
        </w:rPr>
        <w:t xml:space="preserve"> </w:t>
      </w:r>
      <w:r>
        <w:t>epígrafe:</w:t>
      </w:r>
    </w:p>
    <w:p w:rsidR="00F62E76" w:rsidRDefault="00F62E76" w:rsidP="00437EA4">
      <w:pPr>
        <w:pStyle w:val="Corpodetexto"/>
        <w:tabs>
          <w:tab w:val="left" w:pos="15177"/>
        </w:tabs>
        <w:spacing w:before="1"/>
        <w:ind w:left="210" w:right="142" w:firstLine="1349"/>
        <w:jc w:val="both"/>
      </w:pPr>
    </w:p>
    <w:tbl>
      <w:tblPr>
        <w:tblStyle w:val="Tabelacomgrade"/>
        <w:tblW w:w="11056" w:type="dxa"/>
        <w:jc w:val="center"/>
        <w:tblLook w:val="04A0" w:firstRow="1" w:lastRow="0" w:firstColumn="1" w:lastColumn="0" w:noHBand="0" w:noVBand="1"/>
      </w:tblPr>
      <w:tblGrid>
        <w:gridCol w:w="1361"/>
        <w:gridCol w:w="2647"/>
        <w:gridCol w:w="1537"/>
        <w:gridCol w:w="2665"/>
        <w:gridCol w:w="1423"/>
        <w:gridCol w:w="1423"/>
      </w:tblGrid>
      <w:tr w:rsidR="00F62E76" w:rsidTr="00F62E76">
        <w:trPr>
          <w:jc w:val="center"/>
        </w:trPr>
        <w:tc>
          <w:tcPr>
            <w:tcW w:w="1361" w:type="dxa"/>
          </w:tcPr>
          <w:p w:rsidR="00F62E76" w:rsidRDefault="00F62E76" w:rsidP="00EA1E40">
            <w:pPr>
              <w:pStyle w:val="Ttulo1"/>
              <w:tabs>
                <w:tab w:val="left" w:pos="420"/>
              </w:tabs>
              <w:spacing w:before="0"/>
              <w:ind w:left="0" w:firstLine="0"/>
              <w:jc w:val="center"/>
            </w:pPr>
            <w:r>
              <w:t>Linha</w:t>
            </w:r>
          </w:p>
        </w:tc>
        <w:tc>
          <w:tcPr>
            <w:tcW w:w="2647" w:type="dxa"/>
          </w:tcPr>
          <w:p w:rsidR="00F62E76" w:rsidRDefault="00F62E76" w:rsidP="00EA1E40">
            <w:pPr>
              <w:pStyle w:val="Ttulo1"/>
              <w:tabs>
                <w:tab w:val="left" w:pos="420"/>
              </w:tabs>
              <w:spacing w:before="0"/>
              <w:ind w:left="0" w:firstLine="0"/>
              <w:jc w:val="center"/>
            </w:pPr>
            <w:r>
              <w:t>Trajeto</w:t>
            </w:r>
          </w:p>
        </w:tc>
        <w:tc>
          <w:tcPr>
            <w:tcW w:w="1537" w:type="dxa"/>
          </w:tcPr>
          <w:p w:rsidR="00F62E76" w:rsidRDefault="00F62E76" w:rsidP="00EA1E40">
            <w:pPr>
              <w:pStyle w:val="Ttulo1"/>
              <w:tabs>
                <w:tab w:val="left" w:pos="420"/>
              </w:tabs>
              <w:spacing w:before="0"/>
              <w:ind w:left="0" w:firstLine="0"/>
              <w:jc w:val="center"/>
            </w:pPr>
            <w:r>
              <w:t>Quantidade de Km diário</w:t>
            </w:r>
          </w:p>
        </w:tc>
        <w:tc>
          <w:tcPr>
            <w:tcW w:w="2665" w:type="dxa"/>
          </w:tcPr>
          <w:p w:rsidR="00F62E76" w:rsidRDefault="00F62E76" w:rsidP="00EA1E40">
            <w:pPr>
              <w:pStyle w:val="Ttulo1"/>
              <w:tabs>
                <w:tab w:val="left" w:pos="420"/>
              </w:tabs>
              <w:spacing w:before="0"/>
              <w:ind w:left="0" w:firstLine="0"/>
              <w:jc w:val="center"/>
            </w:pPr>
            <w:r>
              <w:t>Quantidade anual estimada</w:t>
            </w:r>
          </w:p>
          <w:p w:rsidR="00F62E76" w:rsidRDefault="00F62E76" w:rsidP="00EA1E40">
            <w:pPr>
              <w:pStyle w:val="Ttulo1"/>
              <w:tabs>
                <w:tab w:val="left" w:pos="420"/>
              </w:tabs>
              <w:spacing w:before="0"/>
              <w:ind w:left="0" w:firstLine="0"/>
              <w:jc w:val="center"/>
            </w:pPr>
            <w:r>
              <w:t>(200 dias letivos)</w:t>
            </w:r>
          </w:p>
        </w:tc>
        <w:tc>
          <w:tcPr>
            <w:tcW w:w="1423" w:type="dxa"/>
          </w:tcPr>
          <w:p w:rsidR="00F62E76" w:rsidRDefault="00F62E76" w:rsidP="00EA1E40">
            <w:pPr>
              <w:pStyle w:val="Ttulo1"/>
              <w:tabs>
                <w:tab w:val="left" w:pos="420"/>
              </w:tabs>
              <w:spacing w:before="0"/>
              <w:ind w:left="0" w:firstLine="0"/>
              <w:jc w:val="center"/>
            </w:pPr>
            <w:r>
              <w:t>Preço km unitário</w:t>
            </w:r>
          </w:p>
        </w:tc>
        <w:tc>
          <w:tcPr>
            <w:tcW w:w="1423" w:type="dxa"/>
          </w:tcPr>
          <w:p w:rsidR="00F62E76" w:rsidRDefault="00F62E76" w:rsidP="00EA1E40">
            <w:pPr>
              <w:pStyle w:val="Ttulo1"/>
              <w:tabs>
                <w:tab w:val="left" w:pos="420"/>
              </w:tabs>
              <w:spacing w:before="0"/>
              <w:ind w:left="0" w:firstLine="0"/>
              <w:jc w:val="center"/>
            </w:pPr>
            <w:r>
              <w:t>Preço km total</w:t>
            </w:r>
          </w:p>
        </w:tc>
      </w:tr>
      <w:tr w:rsidR="00F62E76" w:rsidRPr="00706D71" w:rsidTr="00B07CA0">
        <w:trPr>
          <w:jc w:val="center"/>
        </w:trPr>
        <w:tc>
          <w:tcPr>
            <w:tcW w:w="1361" w:type="dxa"/>
          </w:tcPr>
          <w:p w:rsidR="00F62E76" w:rsidRPr="00706D71" w:rsidRDefault="00F62E76" w:rsidP="00EA1E40">
            <w:pPr>
              <w:pStyle w:val="Ttulo1"/>
              <w:tabs>
                <w:tab w:val="left" w:pos="420"/>
              </w:tabs>
              <w:spacing w:before="0"/>
              <w:ind w:left="0" w:firstLine="0"/>
              <w:jc w:val="center"/>
              <w:rPr>
                <w:b w:val="0"/>
              </w:rPr>
            </w:pPr>
          </w:p>
        </w:tc>
        <w:tc>
          <w:tcPr>
            <w:tcW w:w="2647" w:type="dxa"/>
          </w:tcPr>
          <w:p w:rsidR="00F62E76" w:rsidRPr="008245AC" w:rsidRDefault="00F62E76" w:rsidP="00EA1E40">
            <w:pPr>
              <w:pStyle w:val="Ttulo1"/>
              <w:tabs>
                <w:tab w:val="left" w:pos="420"/>
              </w:tabs>
              <w:spacing w:before="0"/>
              <w:ind w:left="0" w:firstLine="0"/>
              <w:rPr>
                <w:b w:val="0"/>
              </w:rPr>
            </w:pPr>
          </w:p>
        </w:tc>
        <w:tc>
          <w:tcPr>
            <w:tcW w:w="1537" w:type="dxa"/>
            <w:vAlign w:val="center"/>
          </w:tcPr>
          <w:p w:rsidR="00F62E76" w:rsidRPr="00706D71" w:rsidRDefault="00F62E76" w:rsidP="00EA1E40">
            <w:pPr>
              <w:pStyle w:val="Ttulo1"/>
              <w:tabs>
                <w:tab w:val="left" w:pos="420"/>
              </w:tabs>
              <w:spacing w:before="0"/>
              <w:ind w:left="0" w:firstLine="0"/>
              <w:jc w:val="center"/>
              <w:rPr>
                <w:b w:val="0"/>
              </w:rPr>
            </w:pPr>
          </w:p>
        </w:tc>
        <w:tc>
          <w:tcPr>
            <w:tcW w:w="2665" w:type="dxa"/>
            <w:vAlign w:val="center"/>
          </w:tcPr>
          <w:p w:rsidR="00F62E76" w:rsidRPr="00706D71" w:rsidRDefault="00F62E76" w:rsidP="00EA1E40">
            <w:pPr>
              <w:pStyle w:val="Ttulo1"/>
              <w:tabs>
                <w:tab w:val="left" w:pos="420"/>
              </w:tabs>
              <w:spacing w:before="0"/>
              <w:ind w:left="0" w:firstLine="0"/>
              <w:jc w:val="center"/>
              <w:rPr>
                <w:b w:val="0"/>
              </w:rPr>
            </w:pPr>
          </w:p>
        </w:tc>
        <w:tc>
          <w:tcPr>
            <w:tcW w:w="1423" w:type="dxa"/>
            <w:vAlign w:val="center"/>
          </w:tcPr>
          <w:p w:rsidR="00F62E76" w:rsidRPr="00706D71" w:rsidRDefault="00F62E76" w:rsidP="00EA1E40">
            <w:pPr>
              <w:pStyle w:val="Ttulo1"/>
              <w:tabs>
                <w:tab w:val="left" w:pos="420"/>
              </w:tabs>
              <w:spacing w:before="0"/>
              <w:ind w:left="0" w:firstLine="0"/>
              <w:jc w:val="center"/>
              <w:rPr>
                <w:b w:val="0"/>
              </w:rPr>
            </w:pPr>
          </w:p>
        </w:tc>
        <w:tc>
          <w:tcPr>
            <w:tcW w:w="1423" w:type="dxa"/>
            <w:vAlign w:val="center"/>
          </w:tcPr>
          <w:p w:rsidR="00F62E76" w:rsidRPr="00706D71" w:rsidRDefault="00F62E76" w:rsidP="00EA1E40">
            <w:pPr>
              <w:pStyle w:val="Ttulo1"/>
              <w:tabs>
                <w:tab w:val="left" w:pos="420"/>
              </w:tabs>
              <w:spacing w:before="0"/>
              <w:ind w:left="0" w:firstLine="0"/>
              <w:jc w:val="center"/>
              <w:rPr>
                <w:b w:val="0"/>
              </w:rPr>
            </w:pPr>
          </w:p>
        </w:tc>
      </w:tr>
    </w:tbl>
    <w:p w:rsidR="00F62E76" w:rsidRDefault="00F62E76" w:rsidP="00437EA4">
      <w:pPr>
        <w:pStyle w:val="Corpodetexto"/>
        <w:tabs>
          <w:tab w:val="left" w:pos="15177"/>
        </w:tabs>
        <w:spacing w:before="1"/>
        <w:ind w:left="210" w:right="142" w:firstLine="1349"/>
        <w:jc w:val="both"/>
      </w:pPr>
    </w:p>
    <w:p w:rsidR="0007510F" w:rsidRDefault="0007510F" w:rsidP="00437EA4">
      <w:pPr>
        <w:pStyle w:val="Corpodetexto"/>
        <w:tabs>
          <w:tab w:val="left" w:pos="15177"/>
        </w:tabs>
        <w:spacing w:before="1"/>
        <w:ind w:left="210" w:right="142" w:firstLine="1349"/>
        <w:jc w:val="both"/>
      </w:pPr>
    </w:p>
    <w:p w:rsidR="0007510F" w:rsidRDefault="0007510F" w:rsidP="00437EA4">
      <w:pPr>
        <w:pStyle w:val="Corpodetexto"/>
        <w:tabs>
          <w:tab w:val="left" w:pos="15177"/>
        </w:tabs>
        <w:spacing w:before="1"/>
        <w:ind w:left="210" w:right="142" w:firstLine="1349"/>
        <w:jc w:val="both"/>
      </w:pPr>
    </w:p>
    <w:p w:rsidR="00421975" w:rsidRDefault="00421975" w:rsidP="00421975">
      <w:pPr>
        <w:pStyle w:val="Ttulo1"/>
        <w:tabs>
          <w:tab w:val="left" w:pos="420"/>
        </w:tabs>
        <w:spacing w:before="0"/>
        <w:ind w:left="218" w:firstLine="0"/>
        <w:jc w:val="both"/>
      </w:pPr>
      <w:r w:rsidRPr="00E35598">
        <w:t>Valor total da proposta: R$</w:t>
      </w:r>
    </w:p>
    <w:p w:rsidR="00421975" w:rsidRDefault="00E35598" w:rsidP="00727AF3">
      <w:pPr>
        <w:pStyle w:val="Corpodetexto"/>
        <w:spacing w:before="90"/>
        <w:ind w:left="212"/>
        <w:jc w:val="both"/>
      </w:pPr>
      <w:r>
        <w:t>(deverá ser calculado de acordo com o total de dias estimados no termo de referência.</w:t>
      </w:r>
    </w:p>
    <w:p w:rsidR="00E35598" w:rsidRDefault="00E35598" w:rsidP="00727AF3">
      <w:pPr>
        <w:pStyle w:val="Corpodetexto"/>
        <w:spacing w:before="90"/>
        <w:ind w:left="212"/>
        <w:jc w:val="both"/>
      </w:pPr>
    </w:p>
    <w:p w:rsidR="00727AF3" w:rsidRDefault="00727AF3" w:rsidP="00727AF3">
      <w:pPr>
        <w:pStyle w:val="Corpodetexto"/>
        <w:spacing w:before="90"/>
        <w:ind w:left="212"/>
        <w:jc w:val="both"/>
      </w:pPr>
      <w:r>
        <w:t xml:space="preserve">Declara, sob as penas da lei, que esta proposta atende a todos os requisitos constantes do edital do Processo Licitatório Nº </w:t>
      </w:r>
      <w:r w:rsidR="007A41E5">
        <w:t>0</w:t>
      </w:r>
      <w:r w:rsidR="001473BF">
        <w:t>77/2020</w:t>
      </w:r>
      <w:r>
        <w:t xml:space="preserve"> - Pregão Presencial N° </w:t>
      </w:r>
      <w:r w:rsidR="00190AB3">
        <w:t>0</w:t>
      </w:r>
      <w:r w:rsidR="001473BF">
        <w:t>47/2020</w:t>
      </w:r>
      <w:r>
        <w:t xml:space="preserve"> e ainda que:</w:t>
      </w:r>
    </w:p>
    <w:p w:rsidR="00727AF3" w:rsidRDefault="00727AF3" w:rsidP="00727AF3">
      <w:pPr>
        <w:pStyle w:val="Corpodetexto"/>
      </w:pPr>
    </w:p>
    <w:p w:rsidR="00727AF3" w:rsidRDefault="00727AF3" w:rsidP="00727AF3">
      <w:pPr>
        <w:pStyle w:val="PargrafodaLista"/>
        <w:numPr>
          <w:ilvl w:val="0"/>
          <w:numId w:val="56"/>
        </w:numPr>
        <w:tabs>
          <w:tab w:val="left" w:pos="639"/>
          <w:tab w:val="left" w:pos="640"/>
        </w:tabs>
        <w:spacing w:before="1"/>
        <w:ind w:right="0"/>
        <w:rPr>
          <w:sz w:val="24"/>
        </w:rPr>
      </w:pPr>
      <w:r>
        <w:rPr>
          <w:sz w:val="24"/>
        </w:rPr>
        <w:t>A presente proposta tem prazo de validade de 60 (sessenta)</w:t>
      </w:r>
      <w:r>
        <w:rPr>
          <w:spacing w:val="-1"/>
          <w:sz w:val="24"/>
        </w:rPr>
        <w:t xml:space="preserve"> </w:t>
      </w:r>
      <w:r>
        <w:rPr>
          <w:sz w:val="24"/>
        </w:rPr>
        <w:t>dias;</w:t>
      </w:r>
    </w:p>
    <w:p w:rsidR="00727AF3" w:rsidRDefault="00727AF3" w:rsidP="00727AF3">
      <w:pPr>
        <w:pStyle w:val="PargrafodaLista"/>
        <w:numPr>
          <w:ilvl w:val="0"/>
          <w:numId w:val="56"/>
        </w:numPr>
        <w:tabs>
          <w:tab w:val="left" w:pos="639"/>
          <w:tab w:val="left" w:pos="640"/>
        </w:tabs>
        <w:ind w:right="0"/>
        <w:rPr>
          <w:sz w:val="24"/>
        </w:rPr>
      </w:pPr>
      <w:r>
        <w:rPr>
          <w:sz w:val="24"/>
        </w:rPr>
        <w:t>Estão inclusos no preço todos os encargos tributários, trabalhistas, previdenciários, fiscais e comerciais, assim como fretes e</w:t>
      </w:r>
      <w:r>
        <w:rPr>
          <w:spacing w:val="-1"/>
          <w:sz w:val="24"/>
        </w:rPr>
        <w:t xml:space="preserve"> </w:t>
      </w:r>
      <w:r>
        <w:rPr>
          <w:sz w:val="24"/>
        </w:rPr>
        <w:t>seguros;</w:t>
      </w:r>
    </w:p>
    <w:p w:rsidR="00727AF3" w:rsidRDefault="00727AF3" w:rsidP="00727AF3">
      <w:pPr>
        <w:pStyle w:val="PargrafodaLista"/>
        <w:numPr>
          <w:ilvl w:val="0"/>
          <w:numId w:val="56"/>
        </w:numPr>
        <w:tabs>
          <w:tab w:val="left" w:pos="639"/>
          <w:tab w:val="left" w:pos="640"/>
        </w:tabs>
        <w:ind w:right="0"/>
        <w:rPr>
          <w:sz w:val="24"/>
        </w:rPr>
      </w:pPr>
      <w:r>
        <w:rPr>
          <w:sz w:val="24"/>
        </w:rPr>
        <w:t>Concorda com todas as condições estipuladas no instrumento</w:t>
      </w:r>
      <w:r>
        <w:rPr>
          <w:spacing w:val="-1"/>
          <w:sz w:val="24"/>
        </w:rPr>
        <w:t xml:space="preserve"> </w:t>
      </w:r>
      <w:r>
        <w:rPr>
          <w:sz w:val="24"/>
        </w:rPr>
        <w:t>convocatório.</w:t>
      </w:r>
    </w:p>
    <w:p w:rsidR="00727AF3" w:rsidRDefault="00727AF3" w:rsidP="00727AF3">
      <w:pPr>
        <w:pStyle w:val="Corpodetexto"/>
      </w:pPr>
    </w:p>
    <w:p w:rsidR="00727AF3" w:rsidRDefault="00727AF3" w:rsidP="00727AF3">
      <w:pPr>
        <w:pStyle w:val="Corpodetexto"/>
        <w:ind w:left="212"/>
      </w:pPr>
      <w:r>
        <w:t>Local, data.</w:t>
      </w:r>
    </w:p>
    <w:p w:rsidR="00727AF3" w:rsidRDefault="00727AF3" w:rsidP="00727AF3">
      <w:pPr>
        <w:pStyle w:val="Corpodetexto"/>
        <w:rPr>
          <w:sz w:val="20"/>
        </w:rPr>
      </w:pPr>
    </w:p>
    <w:p w:rsidR="008A4038" w:rsidRDefault="008A4038" w:rsidP="008A4038">
      <w:pPr>
        <w:pStyle w:val="Corpodetexto"/>
        <w:spacing w:line="247" w:lineRule="exact"/>
        <w:ind w:left="212"/>
        <w:jc w:val="center"/>
        <w:rPr>
          <w:b/>
        </w:rPr>
      </w:pPr>
    </w:p>
    <w:p w:rsidR="00727AF3" w:rsidRPr="008A4038" w:rsidRDefault="008A4038" w:rsidP="008A4038">
      <w:pPr>
        <w:pStyle w:val="Corpodetexto"/>
        <w:spacing w:line="247" w:lineRule="exact"/>
        <w:ind w:left="212"/>
        <w:jc w:val="center"/>
        <w:rPr>
          <w:b/>
        </w:rPr>
      </w:pPr>
      <w:r w:rsidRPr="008A4038">
        <w:rPr>
          <w:b/>
        </w:rPr>
        <w:t xml:space="preserve"> </w:t>
      </w:r>
      <w:r w:rsidR="00727AF3" w:rsidRPr="008A4038">
        <w:rPr>
          <w:b/>
        </w:rPr>
        <w:t>(Assinatura do responsável legal da empresa e carimbo com CNPJ)</w:t>
      </w:r>
    </w:p>
    <w:p w:rsidR="00727AF3" w:rsidRPr="008A4038" w:rsidRDefault="00727AF3" w:rsidP="008A4038">
      <w:pPr>
        <w:pStyle w:val="Corpodetexto"/>
        <w:ind w:left="212"/>
        <w:jc w:val="center"/>
        <w:rPr>
          <w:b/>
        </w:rPr>
      </w:pPr>
      <w:r w:rsidRPr="008A4038">
        <w:rPr>
          <w:b/>
        </w:rPr>
        <w:t>Nome: / Cargo: / Identidade:</w:t>
      </w:r>
    </w:p>
    <w:p w:rsidR="008465B1" w:rsidRDefault="008465B1">
      <w:pPr>
        <w:rPr>
          <w:b/>
          <w:i/>
          <w:sz w:val="24"/>
          <w:szCs w:val="24"/>
        </w:rPr>
      </w:pPr>
      <w:r>
        <w:rPr>
          <w:b/>
          <w:i/>
          <w:sz w:val="24"/>
          <w:szCs w:val="24"/>
        </w:rPr>
        <w:br w:type="page"/>
      </w:r>
    </w:p>
    <w:p w:rsidR="008465B1" w:rsidRDefault="008465B1" w:rsidP="008465B1">
      <w:pPr>
        <w:pStyle w:val="Ttulo1"/>
        <w:spacing w:before="90"/>
        <w:ind w:left="138" w:right="321"/>
        <w:jc w:val="both"/>
      </w:pPr>
    </w:p>
    <w:p w:rsidR="008465B1" w:rsidRDefault="008465B1" w:rsidP="008465B1">
      <w:pPr>
        <w:pStyle w:val="Ttulo1"/>
        <w:spacing w:before="90"/>
        <w:ind w:left="138" w:right="321"/>
        <w:jc w:val="both"/>
      </w:pPr>
    </w:p>
    <w:p w:rsidR="008465B1" w:rsidRDefault="008465B1" w:rsidP="008465B1">
      <w:pPr>
        <w:spacing w:line="480" w:lineRule="auto"/>
        <w:ind w:left="3168" w:right="3151" w:firstLine="823"/>
        <w:rPr>
          <w:b/>
          <w:sz w:val="24"/>
        </w:rPr>
      </w:pPr>
      <w:r>
        <w:rPr>
          <w:b/>
          <w:sz w:val="24"/>
        </w:rPr>
        <w:t>ANEXO VII MODELO DE CONTRATO</w:t>
      </w:r>
    </w:p>
    <w:p w:rsidR="008465B1" w:rsidRDefault="008465B1" w:rsidP="008465B1">
      <w:pPr>
        <w:pStyle w:val="Ttulo1"/>
        <w:spacing w:before="90"/>
        <w:ind w:left="138" w:right="321" w:firstLine="4"/>
        <w:jc w:val="both"/>
      </w:pPr>
      <w:r>
        <w:t>CONTRATO Nº</w:t>
      </w:r>
      <w:r>
        <w:rPr>
          <w:u w:val="single"/>
        </w:rPr>
        <w:t xml:space="preserve"> </w:t>
      </w:r>
      <w:r>
        <w:t>/</w:t>
      </w:r>
      <w:r w:rsidR="000767F7">
        <w:t>2020</w:t>
      </w:r>
      <w:r>
        <w:t>, que celebram entre si, o Município de Fama, e XXXXXXXXXXXXXXXX, para a contratação de empresa prestadora de serviço de transporte de passageiros, para o transporte de alunos do Município de Fama – MG.</w:t>
      </w:r>
    </w:p>
    <w:p w:rsidR="008465B1" w:rsidRDefault="008465B1" w:rsidP="008465B1">
      <w:pPr>
        <w:pStyle w:val="Corpodetexto"/>
        <w:rPr>
          <w:b/>
          <w:sz w:val="26"/>
        </w:rPr>
      </w:pPr>
    </w:p>
    <w:p w:rsidR="008465B1" w:rsidRDefault="008465B1" w:rsidP="008465B1">
      <w:pPr>
        <w:pStyle w:val="Corpodetexto"/>
        <w:spacing w:before="8"/>
        <w:rPr>
          <w:b/>
          <w:sz w:val="21"/>
        </w:rPr>
      </w:pPr>
    </w:p>
    <w:p w:rsidR="008465B1" w:rsidRDefault="008465B1" w:rsidP="008465B1">
      <w:pPr>
        <w:pStyle w:val="Corpodetexto"/>
        <w:tabs>
          <w:tab w:val="left" w:pos="8041"/>
        </w:tabs>
        <w:ind w:left="138" w:right="168" w:firstLine="1418"/>
        <w:jc w:val="both"/>
      </w:pPr>
      <w:r>
        <w:t xml:space="preserve">O </w:t>
      </w:r>
      <w:r>
        <w:rPr>
          <w:b/>
        </w:rPr>
        <w:t>MUNICÍPIO DE FAMA</w:t>
      </w:r>
      <w:r>
        <w:t xml:space="preserve">, pessoa jurídica de direito público interno, inscrito no CNPJ sob o nº 18.243.253/0001-51, com edifício-sede da Prefeitura na Praça Getúlio, nº 1, Centro, CEP 37144-000, neste ato representado pelo seu Prefeito Municipal, </w:t>
      </w:r>
      <w:r>
        <w:rPr>
          <w:b/>
        </w:rPr>
        <w:t>Osmair Leal dos Reis</w:t>
      </w:r>
      <w:r>
        <w:t xml:space="preserve">,    doravante    denominado   </w:t>
      </w:r>
      <w:r>
        <w:rPr>
          <w:spacing w:val="25"/>
        </w:rPr>
        <w:t xml:space="preserve"> </w:t>
      </w:r>
      <w:r>
        <w:rPr>
          <w:b/>
        </w:rPr>
        <w:t xml:space="preserve">CONTRATANTE   </w:t>
      </w:r>
      <w:r>
        <w:rPr>
          <w:b/>
          <w:spacing w:val="11"/>
        </w:rPr>
        <w:t xml:space="preserve"> </w:t>
      </w:r>
      <w:r>
        <w:t>e</w:t>
      </w:r>
      <w:r>
        <w:rPr>
          <w:u w:val="single"/>
        </w:rPr>
        <w:t xml:space="preserve"> </w:t>
      </w:r>
      <w:r>
        <w:rPr>
          <w:u w:val="single"/>
        </w:rPr>
        <w:tab/>
      </w:r>
      <w:r>
        <w:t xml:space="preserve">,    CNPJ   </w:t>
      </w:r>
      <w:r>
        <w:rPr>
          <w:spacing w:val="23"/>
        </w:rPr>
        <w:t xml:space="preserve"> </w:t>
      </w:r>
      <w:r>
        <w:rPr>
          <w:spacing w:val="-14"/>
        </w:rPr>
        <w:t>nº</w:t>
      </w:r>
    </w:p>
    <w:p w:rsidR="008465B1" w:rsidRDefault="008465B1" w:rsidP="008465B1">
      <w:pPr>
        <w:pStyle w:val="Corpodetexto"/>
        <w:tabs>
          <w:tab w:val="left" w:pos="2058"/>
          <w:tab w:val="left" w:pos="2332"/>
          <w:tab w:val="left" w:pos="2958"/>
          <w:tab w:val="left" w:pos="3597"/>
          <w:tab w:val="left" w:pos="4036"/>
          <w:tab w:val="left" w:pos="5114"/>
          <w:tab w:val="left" w:pos="5387"/>
          <w:tab w:val="left" w:pos="5795"/>
          <w:tab w:val="left" w:pos="6635"/>
          <w:tab w:val="left" w:pos="6908"/>
          <w:tab w:val="left" w:pos="7731"/>
          <w:tab w:val="left" w:pos="9291"/>
        </w:tabs>
        <w:ind w:left="138"/>
      </w:pPr>
      <w:r>
        <w:rPr>
          <w:u w:val="single"/>
        </w:rPr>
        <w:t xml:space="preserve"> </w:t>
      </w:r>
      <w:r>
        <w:rPr>
          <w:u w:val="single"/>
        </w:rPr>
        <w:tab/>
      </w:r>
      <w:r>
        <w:t>,</w:t>
      </w:r>
      <w:r>
        <w:tab/>
        <w:t>com</w:t>
      </w:r>
      <w:r>
        <w:tab/>
        <w:t>sede</w:t>
      </w:r>
      <w:r>
        <w:tab/>
        <w:t>na</w:t>
      </w:r>
      <w:r>
        <w:tab/>
      </w:r>
      <w:r>
        <w:rPr>
          <w:u w:val="single"/>
        </w:rPr>
        <w:t xml:space="preserve"> </w:t>
      </w:r>
      <w:r>
        <w:rPr>
          <w:u w:val="single"/>
        </w:rPr>
        <w:tab/>
      </w:r>
      <w:r>
        <w:t>,</w:t>
      </w:r>
      <w:r>
        <w:tab/>
        <w:t>nº</w:t>
      </w:r>
      <w:r>
        <w:tab/>
      </w:r>
      <w:r>
        <w:rPr>
          <w:u w:val="single"/>
        </w:rPr>
        <w:t xml:space="preserve"> </w:t>
      </w:r>
      <w:r>
        <w:rPr>
          <w:u w:val="single"/>
        </w:rPr>
        <w:tab/>
      </w:r>
      <w:r>
        <w:t>,</w:t>
      </w:r>
      <w:r>
        <w:tab/>
        <w:t>Bairro</w:t>
      </w:r>
      <w:r>
        <w:tab/>
      </w:r>
      <w:r>
        <w:rPr>
          <w:u w:val="single"/>
        </w:rPr>
        <w:t xml:space="preserve"> </w:t>
      </w:r>
      <w:r>
        <w:rPr>
          <w:u w:val="single"/>
        </w:rPr>
        <w:tab/>
      </w:r>
      <w:r>
        <w:t>,</w:t>
      </w:r>
    </w:p>
    <w:p w:rsidR="008465B1" w:rsidRDefault="008465B1" w:rsidP="008465B1">
      <w:pPr>
        <w:pStyle w:val="Corpodetexto"/>
        <w:tabs>
          <w:tab w:val="left" w:pos="1578"/>
          <w:tab w:val="left" w:pos="6784"/>
          <w:tab w:val="left" w:pos="9409"/>
        </w:tabs>
        <w:ind w:left="138"/>
      </w:pPr>
      <w:r>
        <w:rPr>
          <w:u w:val="single"/>
        </w:rPr>
        <w:t xml:space="preserve"> </w:t>
      </w:r>
      <w:r>
        <w:rPr>
          <w:u w:val="single"/>
        </w:rPr>
        <w:tab/>
      </w:r>
      <w:r>
        <w:t>/MG,  neste  ato</w:t>
      </w:r>
      <w:r>
        <w:rPr>
          <w:spacing w:val="26"/>
        </w:rPr>
        <w:t xml:space="preserve"> </w:t>
      </w:r>
      <w:r>
        <w:t>representado</w:t>
      </w:r>
      <w:r>
        <w:rPr>
          <w:spacing w:val="49"/>
        </w:rPr>
        <w:t xml:space="preserve"> </w:t>
      </w:r>
      <w:r>
        <w:t>por_</w:t>
      </w:r>
      <w:r>
        <w:rPr>
          <w:u w:val="single"/>
        </w:rPr>
        <w:t xml:space="preserve"> </w:t>
      </w:r>
      <w:r>
        <w:rPr>
          <w:u w:val="single"/>
        </w:rPr>
        <w:tab/>
      </w:r>
      <w:r>
        <w:t>,  CPF</w:t>
      </w:r>
      <w:r>
        <w:rPr>
          <w:spacing w:val="39"/>
        </w:rPr>
        <w:t xml:space="preserve"> </w:t>
      </w:r>
      <w:r>
        <w:t xml:space="preserve">nº </w:t>
      </w:r>
      <w:r>
        <w:rPr>
          <w:spacing w:val="-10"/>
        </w:rPr>
        <w:t xml:space="preserve"> </w:t>
      </w:r>
      <w:r>
        <w:rPr>
          <w:u w:val="single"/>
        </w:rPr>
        <w:t xml:space="preserve"> </w:t>
      </w:r>
      <w:r>
        <w:rPr>
          <w:u w:val="single"/>
        </w:rPr>
        <w:tab/>
      </w:r>
    </w:p>
    <w:p w:rsidR="008465B1" w:rsidRDefault="008465B1" w:rsidP="008465B1">
      <w:pPr>
        <w:pStyle w:val="Corpodetexto"/>
        <w:ind w:left="138" w:right="14"/>
      </w:pPr>
      <w:r>
        <w:t xml:space="preserve">,doravante denominada </w:t>
      </w:r>
      <w:r>
        <w:rPr>
          <w:b/>
        </w:rPr>
        <w:t>CONTRATADA</w:t>
      </w:r>
      <w:r>
        <w:t>, celebram o presente Contrato de Prestação de Serviços, mediante as seguintes cláusulas e condições:</w:t>
      </w:r>
    </w:p>
    <w:p w:rsidR="008465B1" w:rsidRDefault="008465B1" w:rsidP="008465B1">
      <w:pPr>
        <w:pStyle w:val="Corpodetexto"/>
        <w:spacing w:before="5"/>
      </w:pPr>
    </w:p>
    <w:p w:rsidR="008465B1" w:rsidRDefault="008465B1" w:rsidP="008465B1">
      <w:pPr>
        <w:pStyle w:val="Ttulo1"/>
        <w:ind w:left="2637"/>
      </w:pPr>
      <w:r>
        <w:t>CLÁUSULA PRIMEIRA - DO OBJETO</w:t>
      </w:r>
    </w:p>
    <w:p w:rsidR="008465B1" w:rsidRDefault="008465B1" w:rsidP="008465B1">
      <w:pPr>
        <w:pStyle w:val="Corpodetexto"/>
        <w:spacing w:before="7"/>
        <w:rPr>
          <w:b/>
          <w:sz w:val="23"/>
        </w:rPr>
      </w:pPr>
    </w:p>
    <w:p w:rsidR="008465B1" w:rsidRDefault="008465B1" w:rsidP="008465B1">
      <w:pPr>
        <w:pStyle w:val="PargrafodaLista"/>
        <w:numPr>
          <w:ilvl w:val="1"/>
          <w:numId w:val="56"/>
        </w:numPr>
        <w:tabs>
          <w:tab w:val="left" w:pos="1716"/>
        </w:tabs>
        <w:ind w:right="315" w:firstLine="1308"/>
        <w:jc w:val="both"/>
        <w:rPr>
          <w:sz w:val="24"/>
        </w:rPr>
      </w:pPr>
      <w:r>
        <w:rPr>
          <w:sz w:val="24"/>
        </w:rPr>
        <w:t xml:space="preserve">O presente contrato tem por objeto à </w:t>
      </w:r>
      <w:r w:rsidR="00F648B1" w:rsidRPr="002A0B48">
        <w:rPr>
          <w:b/>
          <w:i/>
          <w:sz w:val="24"/>
          <w:szCs w:val="24"/>
        </w:rPr>
        <w:t>Contratação de empresas para prestação de serviço de transporte de alunos no município da rede municipal da Prefeitura Municipal de Fama – MG</w:t>
      </w:r>
      <w:r>
        <w:rPr>
          <w:sz w:val="24"/>
        </w:rPr>
        <w:t xml:space="preserve">, conforme características e especificações constantes do ANEXO I, do Processo Licitatório Nº </w:t>
      </w:r>
      <w:r w:rsidR="00190AB3">
        <w:rPr>
          <w:sz w:val="24"/>
        </w:rPr>
        <w:t>0</w:t>
      </w:r>
      <w:r w:rsidR="001473BF">
        <w:rPr>
          <w:sz w:val="24"/>
        </w:rPr>
        <w:t>77/2020</w:t>
      </w:r>
      <w:r>
        <w:rPr>
          <w:sz w:val="24"/>
        </w:rPr>
        <w:t xml:space="preserve"> - Pregão Presencial N° </w:t>
      </w:r>
      <w:r w:rsidR="00190AB3">
        <w:rPr>
          <w:sz w:val="24"/>
        </w:rPr>
        <w:t>0</w:t>
      </w:r>
      <w:r w:rsidR="001473BF">
        <w:rPr>
          <w:sz w:val="24"/>
        </w:rPr>
        <w:t>47</w:t>
      </w:r>
      <w:r w:rsidR="00190AB3">
        <w:rPr>
          <w:sz w:val="24"/>
        </w:rPr>
        <w:t>/20</w:t>
      </w:r>
      <w:r w:rsidR="001473BF">
        <w:rPr>
          <w:sz w:val="24"/>
        </w:rPr>
        <w:t>20</w:t>
      </w:r>
      <w:r>
        <w:rPr>
          <w:sz w:val="24"/>
        </w:rPr>
        <w:t xml:space="preserve"> e da Proposta da</w:t>
      </w:r>
      <w:r>
        <w:rPr>
          <w:spacing w:val="-9"/>
          <w:sz w:val="24"/>
        </w:rPr>
        <w:t xml:space="preserve"> </w:t>
      </w:r>
      <w:r>
        <w:rPr>
          <w:sz w:val="24"/>
        </w:rPr>
        <w:t>CONTRATADA.</w:t>
      </w:r>
    </w:p>
    <w:p w:rsidR="008465B1" w:rsidRDefault="008465B1" w:rsidP="008465B1">
      <w:pPr>
        <w:pStyle w:val="Corpodetexto"/>
        <w:rPr>
          <w:sz w:val="26"/>
        </w:rPr>
      </w:pPr>
    </w:p>
    <w:p w:rsidR="008465B1" w:rsidRDefault="008465B1" w:rsidP="008465B1">
      <w:pPr>
        <w:pStyle w:val="Corpodetexto"/>
        <w:rPr>
          <w:sz w:val="26"/>
        </w:rPr>
      </w:pPr>
    </w:p>
    <w:p w:rsidR="008465B1" w:rsidRDefault="008465B1" w:rsidP="008465B1">
      <w:pPr>
        <w:pStyle w:val="Ttulo1"/>
        <w:ind w:left="2001"/>
      </w:pPr>
      <w:r>
        <w:t>CLÁUSULA SEGUNDA - VALOR DO CONTRATO</w:t>
      </w:r>
    </w:p>
    <w:p w:rsidR="008465B1" w:rsidRDefault="008465B1" w:rsidP="008465B1">
      <w:pPr>
        <w:pStyle w:val="Corpodetexto"/>
        <w:spacing w:before="6"/>
        <w:rPr>
          <w:b/>
          <w:sz w:val="23"/>
        </w:rPr>
      </w:pPr>
    </w:p>
    <w:p w:rsidR="008465B1" w:rsidRDefault="008465B1" w:rsidP="008465B1">
      <w:pPr>
        <w:pStyle w:val="PargrafodaLista"/>
        <w:numPr>
          <w:ilvl w:val="1"/>
          <w:numId w:val="56"/>
        </w:numPr>
        <w:tabs>
          <w:tab w:val="left" w:pos="1800"/>
          <w:tab w:val="left" w:pos="3230"/>
          <w:tab w:val="left" w:pos="8304"/>
        </w:tabs>
        <w:spacing w:before="1"/>
        <w:ind w:right="171" w:firstLine="1419"/>
        <w:jc w:val="both"/>
        <w:rPr>
          <w:sz w:val="24"/>
        </w:rPr>
      </w:pPr>
      <w:r>
        <w:rPr>
          <w:sz w:val="24"/>
        </w:rPr>
        <w:t>O valor estimado deste contrato é de R$</w:t>
      </w:r>
      <w:r>
        <w:rPr>
          <w:spacing w:val="10"/>
          <w:sz w:val="24"/>
        </w:rPr>
        <w:t xml:space="preserve"> </w:t>
      </w:r>
      <w:r>
        <w:rPr>
          <w:sz w:val="24"/>
        </w:rPr>
        <w:t>XXX</w:t>
      </w:r>
      <w:r>
        <w:rPr>
          <w:spacing w:val="1"/>
          <w:sz w:val="24"/>
        </w:rPr>
        <w:t xml:space="preserve"> </w:t>
      </w:r>
      <w:r>
        <w:rPr>
          <w:sz w:val="24"/>
        </w:rPr>
        <w:t>(</w:t>
      </w:r>
      <w:r>
        <w:rPr>
          <w:sz w:val="24"/>
          <w:u w:val="single"/>
        </w:rPr>
        <w:t xml:space="preserve"> </w:t>
      </w:r>
      <w:r>
        <w:rPr>
          <w:sz w:val="24"/>
          <w:u w:val="single"/>
        </w:rPr>
        <w:tab/>
      </w:r>
      <w:r>
        <w:rPr>
          <w:sz w:val="24"/>
        </w:rPr>
        <w:t xml:space="preserve">), sendo </w:t>
      </w:r>
      <w:r>
        <w:rPr>
          <w:spacing w:val="-9"/>
          <w:sz w:val="24"/>
        </w:rPr>
        <w:t xml:space="preserve">de </w:t>
      </w:r>
      <w:r>
        <w:rPr>
          <w:sz w:val="24"/>
        </w:rPr>
        <w:t>R$</w:t>
      </w:r>
      <w:r>
        <w:rPr>
          <w:spacing w:val="56"/>
          <w:sz w:val="24"/>
        </w:rPr>
        <w:t xml:space="preserve"> </w:t>
      </w:r>
      <w:r>
        <w:rPr>
          <w:sz w:val="24"/>
        </w:rPr>
        <w:t>XXXX(</w:t>
      </w:r>
      <w:r>
        <w:rPr>
          <w:sz w:val="24"/>
          <w:u w:val="single"/>
        </w:rPr>
        <w:t xml:space="preserve"> </w:t>
      </w:r>
      <w:r>
        <w:rPr>
          <w:sz w:val="24"/>
          <w:u w:val="single"/>
        </w:rPr>
        <w:tab/>
      </w:r>
      <w:r>
        <w:rPr>
          <w:sz w:val="24"/>
        </w:rPr>
        <w:t>), o valor do quilômetro rodado, correspondente á proposta ofertada pela contratada..</w:t>
      </w:r>
    </w:p>
    <w:p w:rsidR="008465B1" w:rsidRDefault="008465B1" w:rsidP="008465B1">
      <w:pPr>
        <w:pStyle w:val="PargrafodaLista"/>
        <w:numPr>
          <w:ilvl w:val="2"/>
          <w:numId w:val="56"/>
        </w:numPr>
        <w:tabs>
          <w:tab w:val="left" w:pos="2057"/>
        </w:tabs>
        <w:ind w:right="175" w:firstLine="1419"/>
        <w:jc w:val="both"/>
        <w:rPr>
          <w:sz w:val="24"/>
        </w:rPr>
      </w:pPr>
      <w:r>
        <w:rPr>
          <w:sz w:val="24"/>
        </w:rPr>
        <w:t>A CONTRATANTE se reserva o direito de aumentar ou diminuir o quantitativo da prestação dos serviços prestados no valor correspondente a até 25% (vinte e cinco por cento) do valor deste contrato, referido nesta Cláusula, através da formalização de Termo</w:t>
      </w:r>
      <w:r>
        <w:rPr>
          <w:spacing w:val="-1"/>
          <w:sz w:val="24"/>
        </w:rPr>
        <w:t xml:space="preserve"> </w:t>
      </w:r>
      <w:r>
        <w:rPr>
          <w:sz w:val="24"/>
        </w:rPr>
        <w:t>Aditivo.</w:t>
      </w:r>
    </w:p>
    <w:p w:rsidR="008465B1" w:rsidRDefault="008465B1" w:rsidP="008465B1">
      <w:pPr>
        <w:pStyle w:val="PargrafodaLista"/>
        <w:numPr>
          <w:ilvl w:val="2"/>
          <w:numId w:val="56"/>
        </w:numPr>
        <w:tabs>
          <w:tab w:val="left" w:pos="1994"/>
        </w:tabs>
        <w:ind w:right="169" w:firstLine="1419"/>
        <w:jc w:val="both"/>
        <w:rPr>
          <w:sz w:val="24"/>
        </w:rPr>
      </w:pPr>
      <w:r>
        <w:rPr>
          <w:sz w:val="24"/>
        </w:rPr>
        <w:t>Serão incorporados ao contrato, mediante Termo Aditivo todas e quaisquer modificações, que venham ser necessárias durante sua vigência decorrente de alteração unilaterais da contratante ou po acordo entre as partes.</w:t>
      </w:r>
    </w:p>
    <w:p w:rsidR="008465B1" w:rsidRDefault="008465B1" w:rsidP="008465B1">
      <w:pPr>
        <w:pStyle w:val="Corpodetexto"/>
        <w:rPr>
          <w:sz w:val="26"/>
        </w:rPr>
      </w:pPr>
    </w:p>
    <w:p w:rsidR="008465B1" w:rsidRDefault="008465B1" w:rsidP="008465B1">
      <w:pPr>
        <w:pStyle w:val="Corpodetexto"/>
        <w:spacing w:before="5"/>
      </w:pPr>
    </w:p>
    <w:p w:rsidR="008465B1" w:rsidRDefault="008465B1" w:rsidP="008465B1">
      <w:pPr>
        <w:pStyle w:val="Ttulo1"/>
        <w:ind w:left="0" w:right="34"/>
        <w:jc w:val="center"/>
      </w:pPr>
      <w:r>
        <w:t>CLÁUSULA TERCEIRA - DOS PRAZOS</w:t>
      </w:r>
    </w:p>
    <w:p w:rsidR="008465B1" w:rsidRDefault="008465B1" w:rsidP="008465B1">
      <w:pPr>
        <w:jc w:val="center"/>
        <w:sectPr w:rsidR="008465B1">
          <w:headerReference w:type="default" r:id="rId13"/>
          <w:footerReference w:type="default" r:id="rId14"/>
          <w:pgSz w:w="11910" w:h="16850"/>
          <w:pgMar w:top="2620" w:right="1100" w:bottom="900" w:left="1280" w:header="680" w:footer="705" w:gutter="0"/>
          <w:pgNumType w:start="37"/>
          <w:cols w:space="720"/>
        </w:sectPr>
      </w:pPr>
    </w:p>
    <w:p w:rsidR="008465B1" w:rsidRDefault="008465B1" w:rsidP="008465B1">
      <w:pPr>
        <w:pStyle w:val="Corpodetexto"/>
        <w:rPr>
          <w:b/>
          <w:sz w:val="20"/>
        </w:rPr>
      </w:pPr>
    </w:p>
    <w:p w:rsidR="008465B1" w:rsidRDefault="008465B1" w:rsidP="008465B1">
      <w:pPr>
        <w:pStyle w:val="Corpodetexto"/>
        <w:spacing w:before="6"/>
        <w:rPr>
          <w:b/>
          <w:sz w:val="21"/>
        </w:rPr>
      </w:pPr>
    </w:p>
    <w:p w:rsidR="008465B1" w:rsidRDefault="008465B1" w:rsidP="008465B1">
      <w:pPr>
        <w:pStyle w:val="PargrafodaLista"/>
        <w:numPr>
          <w:ilvl w:val="1"/>
          <w:numId w:val="56"/>
        </w:numPr>
        <w:tabs>
          <w:tab w:val="left" w:pos="1798"/>
        </w:tabs>
        <w:spacing w:line="276" w:lineRule="auto"/>
        <w:ind w:right="172" w:firstLine="1419"/>
        <w:jc w:val="both"/>
        <w:rPr>
          <w:sz w:val="24"/>
        </w:rPr>
      </w:pPr>
      <w:r>
        <w:rPr>
          <w:sz w:val="24"/>
        </w:rPr>
        <w:t xml:space="preserve">O prazo de execução será coincidente ao fixado no Calendário Escolar do Ano de </w:t>
      </w:r>
      <w:r w:rsidR="000767F7">
        <w:rPr>
          <w:sz w:val="24"/>
        </w:rPr>
        <w:t>2020</w:t>
      </w:r>
      <w:r w:rsidR="00A15BF5">
        <w:rPr>
          <w:sz w:val="24"/>
        </w:rPr>
        <w:t xml:space="preserve"> e seguintes</w:t>
      </w:r>
      <w:r>
        <w:rPr>
          <w:sz w:val="24"/>
        </w:rPr>
        <w:t>,</w:t>
      </w:r>
      <w:r w:rsidR="00A15BF5" w:rsidRPr="00A15BF5">
        <w:t xml:space="preserve"> </w:t>
      </w:r>
      <w:r>
        <w:rPr>
          <w:sz w:val="24"/>
        </w:rPr>
        <w:t>definido pela Secretaria Municipal de Educação, podendo o mesmo ser prorrogado de acordo com o art. 57, inciso II da Lei 8.666/93, para os anos letivos</w:t>
      </w:r>
      <w:r>
        <w:rPr>
          <w:spacing w:val="-14"/>
          <w:sz w:val="24"/>
        </w:rPr>
        <w:t xml:space="preserve"> </w:t>
      </w:r>
      <w:r>
        <w:rPr>
          <w:sz w:val="24"/>
        </w:rPr>
        <w:t>seguintes.</w:t>
      </w:r>
    </w:p>
    <w:p w:rsidR="008465B1" w:rsidRDefault="008465B1" w:rsidP="008465B1">
      <w:pPr>
        <w:pStyle w:val="Corpodetexto"/>
        <w:spacing w:before="9"/>
        <w:rPr>
          <w:sz w:val="19"/>
        </w:rPr>
      </w:pPr>
    </w:p>
    <w:p w:rsidR="008465B1" w:rsidRDefault="008465B1" w:rsidP="008465B1">
      <w:pPr>
        <w:rPr>
          <w:sz w:val="19"/>
        </w:rPr>
        <w:sectPr w:rsidR="008465B1">
          <w:pgSz w:w="11910" w:h="16850"/>
          <w:pgMar w:top="2620" w:right="1100" w:bottom="900" w:left="1280" w:header="680" w:footer="705" w:gutter="0"/>
          <w:cols w:space="720"/>
        </w:sectPr>
      </w:pPr>
    </w:p>
    <w:p w:rsidR="008465B1" w:rsidRDefault="008465B1" w:rsidP="008465B1">
      <w:pPr>
        <w:pStyle w:val="Corpodetexto"/>
        <w:spacing w:before="6"/>
        <w:rPr>
          <w:sz w:val="35"/>
        </w:rPr>
      </w:pPr>
    </w:p>
    <w:p w:rsidR="008465B1" w:rsidRDefault="008465B1" w:rsidP="00A15BF5">
      <w:pPr>
        <w:pStyle w:val="Corpodetexto"/>
        <w:spacing w:before="1"/>
      </w:pPr>
    </w:p>
    <w:p w:rsidR="008465B1" w:rsidRPr="00A15BF5" w:rsidRDefault="008465B1" w:rsidP="008465B1">
      <w:pPr>
        <w:pStyle w:val="PargrafodaLista"/>
        <w:numPr>
          <w:ilvl w:val="1"/>
          <w:numId w:val="62"/>
        </w:numPr>
        <w:tabs>
          <w:tab w:val="left" w:pos="650"/>
        </w:tabs>
        <w:spacing w:before="3"/>
        <w:ind w:right="0"/>
        <w:jc w:val="left"/>
        <w:rPr>
          <w:sz w:val="31"/>
        </w:rPr>
      </w:pPr>
      <w:r w:rsidRPr="00A15BF5">
        <w:rPr>
          <w:w w:val="99"/>
          <w:sz w:val="24"/>
        </w:rPr>
        <w:br w:type="column"/>
      </w:r>
      <w:r w:rsidRPr="00A15BF5">
        <w:rPr>
          <w:sz w:val="24"/>
        </w:rPr>
        <w:lastRenderedPageBreak/>
        <w:t>O</w:t>
      </w:r>
      <w:r w:rsidRPr="00A15BF5">
        <w:rPr>
          <w:spacing w:val="29"/>
          <w:sz w:val="24"/>
        </w:rPr>
        <w:t xml:space="preserve"> </w:t>
      </w:r>
      <w:r w:rsidRPr="00A15BF5">
        <w:rPr>
          <w:sz w:val="24"/>
        </w:rPr>
        <w:t>serviço</w:t>
      </w:r>
      <w:r w:rsidRPr="00A15BF5">
        <w:rPr>
          <w:spacing w:val="30"/>
          <w:sz w:val="24"/>
        </w:rPr>
        <w:t xml:space="preserve"> </w:t>
      </w:r>
      <w:r w:rsidRPr="00A15BF5">
        <w:rPr>
          <w:sz w:val="24"/>
        </w:rPr>
        <w:t>será</w:t>
      </w:r>
      <w:r w:rsidRPr="00A15BF5">
        <w:rPr>
          <w:spacing w:val="29"/>
          <w:sz w:val="24"/>
        </w:rPr>
        <w:t xml:space="preserve"> </w:t>
      </w:r>
      <w:r w:rsidRPr="00A15BF5">
        <w:rPr>
          <w:sz w:val="24"/>
        </w:rPr>
        <w:t>diário</w:t>
      </w:r>
      <w:r w:rsidRPr="00A15BF5">
        <w:rPr>
          <w:spacing w:val="29"/>
          <w:sz w:val="24"/>
        </w:rPr>
        <w:t xml:space="preserve"> </w:t>
      </w:r>
      <w:r w:rsidRPr="00A15BF5">
        <w:rPr>
          <w:sz w:val="24"/>
        </w:rPr>
        <w:t>conforme</w:t>
      </w:r>
      <w:r w:rsidRPr="00A15BF5">
        <w:rPr>
          <w:spacing w:val="29"/>
          <w:sz w:val="24"/>
        </w:rPr>
        <w:t xml:space="preserve"> </w:t>
      </w:r>
      <w:r w:rsidRPr="00A15BF5">
        <w:rPr>
          <w:sz w:val="24"/>
        </w:rPr>
        <w:t>calendário</w:t>
      </w:r>
      <w:r w:rsidRPr="00A15BF5">
        <w:rPr>
          <w:spacing w:val="31"/>
          <w:sz w:val="24"/>
        </w:rPr>
        <w:t xml:space="preserve"> </w:t>
      </w:r>
      <w:r w:rsidRPr="00A15BF5">
        <w:rPr>
          <w:sz w:val="24"/>
        </w:rPr>
        <w:t>letivo</w:t>
      </w:r>
      <w:r w:rsidRPr="00A15BF5">
        <w:rPr>
          <w:spacing w:val="31"/>
          <w:sz w:val="24"/>
        </w:rPr>
        <w:t xml:space="preserve"> </w:t>
      </w:r>
      <w:r w:rsidRPr="00A15BF5">
        <w:rPr>
          <w:sz w:val="24"/>
        </w:rPr>
        <w:t>escolar</w:t>
      </w:r>
      <w:r w:rsidRPr="00A15BF5">
        <w:rPr>
          <w:spacing w:val="28"/>
          <w:sz w:val="24"/>
        </w:rPr>
        <w:t xml:space="preserve"> </w:t>
      </w:r>
      <w:r w:rsidRPr="00A15BF5">
        <w:rPr>
          <w:sz w:val="24"/>
        </w:rPr>
        <w:t>do</w:t>
      </w:r>
      <w:r w:rsidRPr="00A15BF5">
        <w:rPr>
          <w:spacing w:val="30"/>
          <w:sz w:val="24"/>
        </w:rPr>
        <w:t xml:space="preserve"> </w:t>
      </w:r>
      <w:r w:rsidRPr="00A15BF5">
        <w:rPr>
          <w:spacing w:val="2"/>
          <w:sz w:val="24"/>
        </w:rPr>
        <w:t>ano</w:t>
      </w:r>
      <w:r w:rsidRPr="00A15BF5">
        <w:rPr>
          <w:spacing w:val="28"/>
          <w:sz w:val="24"/>
        </w:rPr>
        <w:t xml:space="preserve"> </w:t>
      </w:r>
      <w:r w:rsidRPr="00A15BF5">
        <w:rPr>
          <w:sz w:val="24"/>
        </w:rPr>
        <w:t>de</w:t>
      </w:r>
      <w:r w:rsidR="00A15BF5">
        <w:rPr>
          <w:sz w:val="24"/>
        </w:rPr>
        <w:t xml:space="preserve"> </w:t>
      </w:r>
      <w:r w:rsidR="000767F7">
        <w:rPr>
          <w:sz w:val="24"/>
        </w:rPr>
        <w:t>2020</w:t>
      </w:r>
      <w:r w:rsidR="00A15BF5">
        <w:rPr>
          <w:sz w:val="24"/>
        </w:rPr>
        <w:t xml:space="preserve"> e seguintes, no caso de prorrogação contratual</w:t>
      </w:r>
      <w:r w:rsidR="00A15BF5">
        <w:t>.</w:t>
      </w:r>
    </w:p>
    <w:p w:rsidR="008465B1" w:rsidRDefault="008465B1" w:rsidP="008465B1">
      <w:pPr>
        <w:pStyle w:val="PargrafodaLista"/>
        <w:numPr>
          <w:ilvl w:val="1"/>
          <w:numId w:val="62"/>
        </w:numPr>
        <w:tabs>
          <w:tab w:val="left" w:pos="564"/>
        </w:tabs>
        <w:ind w:left="563" w:right="0" w:hanging="425"/>
        <w:jc w:val="left"/>
        <w:rPr>
          <w:sz w:val="24"/>
        </w:rPr>
      </w:pPr>
      <w:r>
        <w:rPr>
          <w:sz w:val="24"/>
        </w:rPr>
        <w:t>O (a) contratado(a) se compromete a percorrer a rota prevista no Anexo I</w:t>
      </w:r>
      <w:r>
        <w:rPr>
          <w:spacing w:val="29"/>
          <w:sz w:val="24"/>
        </w:rPr>
        <w:t xml:space="preserve"> </w:t>
      </w:r>
      <w:r>
        <w:rPr>
          <w:sz w:val="24"/>
        </w:rPr>
        <w:t>do</w:t>
      </w:r>
    </w:p>
    <w:p w:rsidR="008465B1" w:rsidRDefault="008465B1" w:rsidP="008465B1">
      <w:pPr>
        <w:rPr>
          <w:sz w:val="24"/>
        </w:rPr>
        <w:sectPr w:rsidR="008465B1">
          <w:type w:val="continuous"/>
          <w:pgSz w:w="11910" w:h="16850"/>
          <w:pgMar w:top="2620" w:right="1100" w:bottom="900" w:left="1280" w:header="720" w:footer="720" w:gutter="0"/>
          <w:cols w:num="2" w:space="720" w:equalWidth="0">
            <w:col w:w="1266" w:space="152"/>
            <w:col w:w="8112"/>
          </w:cols>
        </w:sectPr>
      </w:pPr>
    </w:p>
    <w:p w:rsidR="008465B1" w:rsidRDefault="008465B1" w:rsidP="008B3B82">
      <w:pPr>
        <w:pStyle w:val="Corpodetexto"/>
        <w:spacing w:before="42" w:line="276" w:lineRule="auto"/>
        <w:ind w:left="138"/>
        <w:jc w:val="both"/>
      </w:pPr>
      <w:r>
        <w:lastRenderedPageBreak/>
        <w:t>Processo nº</w:t>
      </w:r>
      <w:r w:rsidR="00190AB3">
        <w:t>059/</w:t>
      </w:r>
      <w:r w:rsidR="000767F7">
        <w:t>2020</w:t>
      </w:r>
      <w:r>
        <w:t>, Pregão nº</w:t>
      </w:r>
      <w:r w:rsidR="00190AB3">
        <w:t>038/</w:t>
      </w:r>
      <w:r w:rsidR="000767F7">
        <w:t>2020</w:t>
      </w:r>
      <w:r>
        <w:t>, transportando os alunos do Município de Fama MG, conforme calendár</w:t>
      </w:r>
      <w:r w:rsidR="00920F13">
        <w:t xml:space="preserve">io letivo escolar do ano de </w:t>
      </w:r>
      <w:r w:rsidR="000767F7">
        <w:t>2020</w:t>
      </w:r>
      <w:r w:rsidR="007A41E5">
        <w:t xml:space="preserve"> e seguintes</w:t>
      </w:r>
      <w:r w:rsidR="000769D4">
        <w:t xml:space="preserve">, </w:t>
      </w:r>
      <w:r w:rsidR="008B3B82">
        <w:rPr>
          <w:sz w:val="24"/>
        </w:rPr>
        <w:t>no caso de prorrogação contratual</w:t>
      </w:r>
      <w:r w:rsidR="000769D4">
        <w:t>.</w:t>
      </w:r>
    </w:p>
    <w:p w:rsidR="008465B1" w:rsidRDefault="008465B1" w:rsidP="008465B1">
      <w:pPr>
        <w:pStyle w:val="Corpodetexto"/>
        <w:spacing w:before="7"/>
        <w:rPr>
          <w:sz w:val="27"/>
        </w:rPr>
      </w:pPr>
    </w:p>
    <w:p w:rsidR="008465B1" w:rsidRDefault="008465B1" w:rsidP="008465B1">
      <w:pPr>
        <w:pStyle w:val="PargrafodaLista"/>
        <w:numPr>
          <w:ilvl w:val="1"/>
          <w:numId w:val="62"/>
        </w:numPr>
        <w:tabs>
          <w:tab w:val="left" w:pos="2018"/>
        </w:tabs>
        <w:spacing w:line="276" w:lineRule="auto"/>
        <w:ind w:left="138" w:right="174" w:firstLine="1419"/>
        <w:jc w:val="both"/>
        <w:rPr>
          <w:sz w:val="24"/>
        </w:rPr>
      </w:pPr>
      <w:r>
        <w:rPr>
          <w:sz w:val="24"/>
        </w:rPr>
        <w:t>Prazo para iniciar a prestação dos serviços: em até 2 (dois) dias úteis, a contar do recebimento por parte do (a) Contratado(a) da Ordem de</w:t>
      </w:r>
      <w:r>
        <w:rPr>
          <w:spacing w:val="-8"/>
          <w:sz w:val="24"/>
        </w:rPr>
        <w:t xml:space="preserve"> </w:t>
      </w:r>
      <w:r>
        <w:rPr>
          <w:sz w:val="24"/>
        </w:rPr>
        <w:t>Serviço.</w:t>
      </w:r>
    </w:p>
    <w:p w:rsidR="008465B1" w:rsidRDefault="008465B1" w:rsidP="008465B1">
      <w:pPr>
        <w:pStyle w:val="Corpodetexto"/>
        <w:spacing w:before="8"/>
        <w:rPr>
          <w:sz w:val="27"/>
        </w:rPr>
      </w:pPr>
    </w:p>
    <w:p w:rsidR="008465B1" w:rsidRDefault="008465B1" w:rsidP="008465B1">
      <w:pPr>
        <w:pStyle w:val="PargrafodaLista"/>
        <w:numPr>
          <w:ilvl w:val="1"/>
          <w:numId w:val="62"/>
        </w:numPr>
        <w:tabs>
          <w:tab w:val="left" w:pos="2009"/>
        </w:tabs>
        <w:spacing w:line="276" w:lineRule="auto"/>
        <w:ind w:left="138" w:right="176" w:firstLine="1419"/>
        <w:jc w:val="both"/>
        <w:rPr>
          <w:sz w:val="24"/>
        </w:rPr>
      </w:pPr>
      <w:r>
        <w:rPr>
          <w:sz w:val="24"/>
        </w:rPr>
        <w:t>Os serviços deverão ser prestados de conformidade com a(s) ordem(s) de serviço(s), conforme especificações do Anexo I do Processo nº</w:t>
      </w:r>
      <w:r w:rsidR="001473BF">
        <w:rPr>
          <w:sz w:val="24"/>
        </w:rPr>
        <w:t xml:space="preserve"> </w:t>
      </w:r>
      <w:r w:rsidR="00190AB3">
        <w:rPr>
          <w:sz w:val="24"/>
        </w:rPr>
        <w:t>0</w:t>
      </w:r>
      <w:r w:rsidR="001473BF">
        <w:rPr>
          <w:sz w:val="24"/>
        </w:rPr>
        <w:t>77/2020</w:t>
      </w:r>
      <w:r>
        <w:rPr>
          <w:sz w:val="24"/>
        </w:rPr>
        <w:t>, e da proposta da licitante</w:t>
      </w:r>
      <w:r>
        <w:rPr>
          <w:spacing w:val="-1"/>
          <w:sz w:val="24"/>
        </w:rPr>
        <w:t xml:space="preserve"> </w:t>
      </w:r>
      <w:r>
        <w:rPr>
          <w:sz w:val="24"/>
        </w:rPr>
        <w:t>vencedora.</w:t>
      </w:r>
    </w:p>
    <w:p w:rsidR="008465B1" w:rsidRDefault="008465B1" w:rsidP="008465B1">
      <w:pPr>
        <w:pStyle w:val="Corpodetexto"/>
        <w:spacing w:before="4"/>
        <w:rPr>
          <w:sz w:val="27"/>
        </w:rPr>
      </w:pPr>
    </w:p>
    <w:p w:rsidR="008465B1" w:rsidRDefault="008465B1" w:rsidP="008465B1">
      <w:pPr>
        <w:pStyle w:val="PargrafodaLista"/>
        <w:numPr>
          <w:ilvl w:val="1"/>
          <w:numId w:val="62"/>
        </w:numPr>
        <w:tabs>
          <w:tab w:val="left" w:pos="1989"/>
        </w:tabs>
        <w:spacing w:before="1" w:line="276" w:lineRule="auto"/>
        <w:ind w:left="138" w:right="179" w:firstLine="1419"/>
        <w:jc w:val="both"/>
        <w:rPr>
          <w:sz w:val="24"/>
        </w:rPr>
      </w:pPr>
      <w:r>
        <w:rPr>
          <w:sz w:val="24"/>
        </w:rPr>
        <w:t>A aceitação do objeto deste licitação somente será efetivada após ter sido o mesmo examinado e considerado em condições de uso, ficando a contratada obrigada a prestar os serviços de maneira adequada, bem como atender a Legislação de Transito em</w:t>
      </w:r>
      <w:r>
        <w:rPr>
          <w:spacing w:val="-12"/>
          <w:sz w:val="24"/>
        </w:rPr>
        <w:t xml:space="preserve"> </w:t>
      </w:r>
      <w:r>
        <w:rPr>
          <w:sz w:val="24"/>
        </w:rPr>
        <w:t>vigor.</w:t>
      </w:r>
    </w:p>
    <w:p w:rsidR="008465B1" w:rsidRDefault="008465B1" w:rsidP="008465B1">
      <w:pPr>
        <w:pStyle w:val="Corpodetexto"/>
        <w:spacing w:before="7"/>
        <w:rPr>
          <w:sz w:val="27"/>
        </w:rPr>
      </w:pPr>
    </w:p>
    <w:p w:rsidR="008465B1" w:rsidRDefault="008465B1" w:rsidP="008465B1">
      <w:pPr>
        <w:pStyle w:val="PargrafodaLista"/>
        <w:numPr>
          <w:ilvl w:val="1"/>
          <w:numId w:val="62"/>
        </w:numPr>
        <w:tabs>
          <w:tab w:val="left" w:pos="2009"/>
        </w:tabs>
        <w:spacing w:line="276" w:lineRule="auto"/>
        <w:ind w:left="138" w:right="175" w:firstLine="1419"/>
        <w:jc w:val="both"/>
        <w:rPr>
          <w:sz w:val="24"/>
        </w:rPr>
      </w:pPr>
      <w:r>
        <w:rPr>
          <w:sz w:val="24"/>
        </w:rPr>
        <w:t>O(a) Contratado(a) também se compromete, mediante requisição do Setor Municipal de Transportes, transportar os alunos da Rede Municipal de Ensino em atividades extra-classe, fora dos horários pré-estabelecidos no termo de Referência deste</w:t>
      </w:r>
      <w:r>
        <w:rPr>
          <w:spacing w:val="-5"/>
          <w:sz w:val="24"/>
        </w:rPr>
        <w:t xml:space="preserve"> </w:t>
      </w:r>
      <w:r>
        <w:rPr>
          <w:sz w:val="24"/>
        </w:rPr>
        <w:t>Edital.</w:t>
      </w:r>
    </w:p>
    <w:p w:rsidR="008465B1" w:rsidRDefault="008465B1" w:rsidP="008465B1">
      <w:pPr>
        <w:pStyle w:val="Corpodetexto"/>
        <w:rPr>
          <w:sz w:val="26"/>
        </w:rPr>
      </w:pPr>
    </w:p>
    <w:p w:rsidR="008465B1" w:rsidRDefault="008465B1" w:rsidP="008465B1">
      <w:pPr>
        <w:pStyle w:val="Corpodetexto"/>
        <w:rPr>
          <w:sz w:val="26"/>
        </w:rPr>
      </w:pPr>
    </w:p>
    <w:p w:rsidR="008465B1" w:rsidRDefault="008465B1" w:rsidP="008465B1">
      <w:pPr>
        <w:pStyle w:val="Ttulo1"/>
        <w:ind w:left="1943"/>
      </w:pPr>
      <w:r>
        <w:t>CLÁUSULA QUARTA – DO PRAZO DE VIGÊNCIA</w:t>
      </w:r>
    </w:p>
    <w:p w:rsidR="008465B1" w:rsidRDefault="008465B1" w:rsidP="008465B1">
      <w:pPr>
        <w:pStyle w:val="Corpodetexto"/>
        <w:rPr>
          <w:b/>
          <w:sz w:val="26"/>
        </w:rPr>
      </w:pPr>
    </w:p>
    <w:p w:rsidR="008465B1" w:rsidRDefault="008465B1" w:rsidP="008465B1">
      <w:pPr>
        <w:pStyle w:val="Corpodetexto"/>
        <w:spacing w:before="8"/>
        <w:rPr>
          <w:b/>
          <w:sz w:val="21"/>
        </w:rPr>
      </w:pPr>
    </w:p>
    <w:p w:rsidR="008465B1" w:rsidRDefault="008465B1" w:rsidP="008465B1">
      <w:pPr>
        <w:pStyle w:val="PargrafodaLista"/>
        <w:numPr>
          <w:ilvl w:val="1"/>
          <w:numId w:val="56"/>
        </w:numPr>
        <w:tabs>
          <w:tab w:val="left" w:pos="1831"/>
        </w:tabs>
        <w:ind w:right="178" w:firstLine="1419"/>
        <w:jc w:val="both"/>
        <w:rPr>
          <w:sz w:val="24"/>
        </w:rPr>
      </w:pPr>
      <w:r>
        <w:rPr>
          <w:sz w:val="24"/>
        </w:rPr>
        <w:t>O presente instrumento terá vigência</w:t>
      </w:r>
      <w:r w:rsidR="008B1428">
        <w:rPr>
          <w:sz w:val="24"/>
        </w:rPr>
        <w:t xml:space="preserve"> dde 12 meses</w:t>
      </w:r>
      <w:r>
        <w:rPr>
          <w:sz w:val="24"/>
        </w:rPr>
        <w:t xml:space="preserve"> a conta</w:t>
      </w:r>
      <w:r w:rsidR="008B1428">
        <w:rPr>
          <w:sz w:val="24"/>
        </w:rPr>
        <w:t xml:space="preserve">r da data de sua assinatura, </w:t>
      </w:r>
      <w:r>
        <w:rPr>
          <w:sz w:val="24"/>
        </w:rPr>
        <w:t>podendo ser prorrogado na forma do art. 57 da Lei</w:t>
      </w:r>
      <w:r>
        <w:rPr>
          <w:spacing w:val="-4"/>
          <w:sz w:val="24"/>
        </w:rPr>
        <w:t xml:space="preserve"> </w:t>
      </w:r>
      <w:r>
        <w:rPr>
          <w:sz w:val="24"/>
        </w:rPr>
        <w:t>nº8.666/93.</w:t>
      </w:r>
    </w:p>
    <w:p w:rsidR="008465B1" w:rsidRDefault="008465B1" w:rsidP="008465B1">
      <w:pPr>
        <w:pStyle w:val="Corpodetexto"/>
        <w:rPr>
          <w:sz w:val="26"/>
        </w:rPr>
      </w:pPr>
    </w:p>
    <w:p w:rsidR="008465B1" w:rsidRDefault="008465B1" w:rsidP="008465B1">
      <w:pPr>
        <w:pStyle w:val="Corpodetexto"/>
        <w:rPr>
          <w:sz w:val="26"/>
        </w:rPr>
      </w:pPr>
    </w:p>
    <w:p w:rsidR="008465B1" w:rsidRDefault="008465B1" w:rsidP="008465B1">
      <w:pPr>
        <w:pStyle w:val="Ttulo1"/>
        <w:spacing w:before="1"/>
        <w:ind w:left="2471"/>
      </w:pPr>
      <w:r>
        <w:t>CLÁUSULA QUINTA - DO PAGAMENTO</w:t>
      </w:r>
    </w:p>
    <w:p w:rsidR="008465B1" w:rsidRDefault="008465B1" w:rsidP="008465B1">
      <w:pPr>
        <w:pStyle w:val="Corpodetexto"/>
        <w:spacing w:before="6"/>
        <w:rPr>
          <w:b/>
          <w:sz w:val="23"/>
        </w:rPr>
      </w:pPr>
    </w:p>
    <w:p w:rsidR="008465B1" w:rsidRDefault="008465B1" w:rsidP="008465B1">
      <w:pPr>
        <w:pStyle w:val="PargrafodaLista"/>
        <w:numPr>
          <w:ilvl w:val="1"/>
          <w:numId w:val="56"/>
        </w:numPr>
        <w:tabs>
          <w:tab w:val="left" w:pos="1574"/>
        </w:tabs>
        <w:ind w:right="169" w:firstLine="1188"/>
        <w:jc w:val="both"/>
        <w:rPr>
          <w:sz w:val="24"/>
        </w:rPr>
      </w:pPr>
      <w:r>
        <w:rPr>
          <w:sz w:val="24"/>
        </w:rPr>
        <w:t xml:space="preserve">O pagamento será efetuado até </w:t>
      </w:r>
      <w:r w:rsidR="00AE7B6D">
        <w:rPr>
          <w:sz w:val="24"/>
        </w:rPr>
        <w:t>30 (trinta) dias</w:t>
      </w:r>
      <w:r>
        <w:rPr>
          <w:sz w:val="24"/>
        </w:rPr>
        <w:t xml:space="preserve"> do mês subseq</w:t>
      </w:r>
      <w:r w:rsidR="00AE7B6D">
        <w:rPr>
          <w:sz w:val="24"/>
        </w:rPr>
        <w:t>u</w:t>
      </w:r>
      <w:r>
        <w:rPr>
          <w:sz w:val="24"/>
        </w:rPr>
        <w:t>ente ao mês da prestação de serviços, desde que os serviços tenham sido efetivamente prestados, e mediante apresentação das notas fiscais devidamente atestadas pelo Setor de</w:t>
      </w:r>
      <w:r>
        <w:rPr>
          <w:spacing w:val="-2"/>
          <w:sz w:val="24"/>
        </w:rPr>
        <w:t xml:space="preserve"> </w:t>
      </w:r>
      <w:r>
        <w:rPr>
          <w:sz w:val="24"/>
        </w:rPr>
        <w:t>Competente.</w:t>
      </w:r>
    </w:p>
    <w:p w:rsidR="008465B1" w:rsidRDefault="008465B1" w:rsidP="008465B1">
      <w:pPr>
        <w:jc w:val="both"/>
        <w:rPr>
          <w:sz w:val="24"/>
        </w:rPr>
        <w:sectPr w:rsidR="008465B1">
          <w:type w:val="continuous"/>
          <w:pgSz w:w="11910" w:h="16850"/>
          <w:pgMar w:top="2620" w:right="1100" w:bottom="900" w:left="1280" w:header="720" w:footer="720" w:gutter="0"/>
          <w:cols w:space="720"/>
        </w:sectPr>
      </w:pPr>
    </w:p>
    <w:p w:rsidR="008465B1" w:rsidRDefault="008465B1" w:rsidP="008465B1">
      <w:pPr>
        <w:pStyle w:val="Corpodetexto"/>
        <w:rPr>
          <w:sz w:val="20"/>
        </w:rPr>
      </w:pPr>
    </w:p>
    <w:p w:rsidR="008465B1" w:rsidRDefault="008465B1" w:rsidP="008465B1">
      <w:pPr>
        <w:pStyle w:val="Corpodetexto"/>
        <w:spacing w:before="3"/>
        <w:rPr>
          <w:sz w:val="21"/>
        </w:rPr>
      </w:pPr>
    </w:p>
    <w:p w:rsidR="008465B1" w:rsidRDefault="008465B1" w:rsidP="008465B1">
      <w:pPr>
        <w:pStyle w:val="PargrafodaLista"/>
        <w:numPr>
          <w:ilvl w:val="2"/>
          <w:numId w:val="56"/>
        </w:numPr>
        <w:tabs>
          <w:tab w:val="left" w:pos="1701"/>
        </w:tabs>
        <w:ind w:right="177" w:firstLine="1128"/>
        <w:jc w:val="both"/>
        <w:rPr>
          <w:sz w:val="24"/>
        </w:rPr>
      </w:pPr>
      <w:r>
        <w:rPr>
          <w:sz w:val="24"/>
        </w:rPr>
        <w:t xml:space="preserve">A Nota Fiscal apresentada deverá estar acompanhada da Certidão </w:t>
      </w:r>
      <w:r w:rsidR="00760B29">
        <w:rPr>
          <w:sz w:val="24"/>
        </w:rPr>
        <w:t>Conjunta de Débitos Federais e Divida Ativa da União</w:t>
      </w:r>
      <w:r>
        <w:rPr>
          <w:sz w:val="24"/>
        </w:rPr>
        <w:t xml:space="preserve"> e CRF do FGTS, atualizados, caso contrário ocorrerá à paralisação do pagamento, sobre o qual não incidirão juros de mora ou correção</w:t>
      </w:r>
      <w:r>
        <w:rPr>
          <w:spacing w:val="-5"/>
          <w:sz w:val="24"/>
        </w:rPr>
        <w:t xml:space="preserve"> </w:t>
      </w:r>
      <w:r>
        <w:rPr>
          <w:sz w:val="24"/>
        </w:rPr>
        <w:t>monetária.</w:t>
      </w:r>
    </w:p>
    <w:p w:rsidR="008465B1" w:rsidRDefault="008465B1" w:rsidP="008465B1">
      <w:pPr>
        <w:pStyle w:val="Corpodetexto"/>
      </w:pPr>
    </w:p>
    <w:p w:rsidR="008465B1" w:rsidRDefault="008465B1" w:rsidP="008465B1">
      <w:pPr>
        <w:pStyle w:val="PargrafodaLista"/>
        <w:numPr>
          <w:ilvl w:val="2"/>
          <w:numId w:val="56"/>
        </w:numPr>
        <w:tabs>
          <w:tab w:val="left" w:pos="1807"/>
        </w:tabs>
        <w:ind w:right="175" w:firstLine="1128"/>
        <w:jc w:val="both"/>
        <w:rPr>
          <w:sz w:val="24"/>
        </w:rPr>
      </w:pPr>
      <w:r>
        <w:rPr>
          <w:sz w:val="24"/>
        </w:rPr>
        <w:t>As notas fiscais serão obrigatoriamente instruídas, contendo todas</w:t>
      </w:r>
      <w:r>
        <w:rPr>
          <w:spacing w:val="41"/>
          <w:sz w:val="24"/>
        </w:rPr>
        <w:t xml:space="preserve"> </w:t>
      </w:r>
      <w:r>
        <w:rPr>
          <w:sz w:val="24"/>
        </w:rPr>
        <w:t>as discriminações necessárias, devendo ser atestadas pelo Órgão recebedor, que encaminhará as mesmas à Seção</w:t>
      </w:r>
      <w:r>
        <w:rPr>
          <w:spacing w:val="1"/>
          <w:sz w:val="24"/>
        </w:rPr>
        <w:t xml:space="preserve"> </w:t>
      </w:r>
      <w:r>
        <w:rPr>
          <w:sz w:val="24"/>
        </w:rPr>
        <w:t>Financeira.</w:t>
      </w:r>
    </w:p>
    <w:p w:rsidR="008465B1" w:rsidRDefault="008465B1" w:rsidP="008465B1">
      <w:pPr>
        <w:pStyle w:val="Corpodetexto"/>
        <w:spacing w:before="1"/>
      </w:pPr>
    </w:p>
    <w:p w:rsidR="008465B1" w:rsidRDefault="008465B1" w:rsidP="008465B1">
      <w:pPr>
        <w:pStyle w:val="PargrafodaLista"/>
        <w:numPr>
          <w:ilvl w:val="2"/>
          <w:numId w:val="56"/>
        </w:numPr>
        <w:tabs>
          <w:tab w:val="left" w:pos="1706"/>
        </w:tabs>
        <w:ind w:right="171" w:firstLine="1128"/>
        <w:jc w:val="both"/>
        <w:rPr>
          <w:sz w:val="24"/>
        </w:rPr>
      </w:pPr>
      <w:r>
        <w:rPr>
          <w:sz w:val="24"/>
        </w:rPr>
        <w:t>A Prefeitura Municipal de Fama pagará pela prestação dos serviços os preços unitários constantes da planilha da vencedora, em real, multiplicados pelo numero de KM efetivamente rodados no mês</w:t>
      </w:r>
      <w:r>
        <w:rPr>
          <w:spacing w:val="2"/>
          <w:sz w:val="24"/>
        </w:rPr>
        <w:t xml:space="preserve"> </w:t>
      </w:r>
      <w:r>
        <w:rPr>
          <w:sz w:val="24"/>
        </w:rPr>
        <w:t>anterior.</w:t>
      </w:r>
    </w:p>
    <w:p w:rsidR="008465B1" w:rsidRDefault="008465B1" w:rsidP="008465B1">
      <w:pPr>
        <w:pStyle w:val="Corpodetexto"/>
      </w:pPr>
    </w:p>
    <w:p w:rsidR="008465B1" w:rsidRDefault="008465B1" w:rsidP="008465B1">
      <w:pPr>
        <w:pStyle w:val="PargrafodaLista"/>
        <w:numPr>
          <w:ilvl w:val="2"/>
          <w:numId w:val="56"/>
        </w:numPr>
        <w:tabs>
          <w:tab w:val="left" w:pos="1800"/>
        </w:tabs>
        <w:ind w:right="176" w:firstLine="1128"/>
        <w:jc w:val="both"/>
        <w:rPr>
          <w:sz w:val="24"/>
        </w:rPr>
      </w:pPr>
      <w:r>
        <w:rPr>
          <w:sz w:val="24"/>
        </w:rPr>
        <w:t>Nenhum pagamento será efetuado à contratada enquanto pendente de liquidação de qualquer obrigação que lhe tenha sido imposta, em decorrência de penalidade ou inadimplemento, sem que isso gere direito a qualquer</w:t>
      </w:r>
      <w:r>
        <w:rPr>
          <w:spacing w:val="-4"/>
          <w:sz w:val="24"/>
        </w:rPr>
        <w:t xml:space="preserve"> </w:t>
      </w:r>
      <w:r>
        <w:rPr>
          <w:sz w:val="24"/>
        </w:rPr>
        <w:t>compensação.</w:t>
      </w:r>
    </w:p>
    <w:p w:rsidR="008465B1" w:rsidRDefault="008465B1" w:rsidP="008465B1">
      <w:pPr>
        <w:pStyle w:val="Corpodetexto"/>
      </w:pPr>
    </w:p>
    <w:p w:rsidR="008465B1" w:rsidRDefault="008465B1" w:rsidP="008465B1">
      <w:pPr>
        <w:pStyle w:val="Corpodetexto"/>
        <w:spacing w:before="5"/>
      </w:pPr>
    </w:p>
    <w:p w:rsidR="008465B1" w:rsidRDefault="008465B1" w:rsidP="008465B1">
      <w:pPr>
        <w:pStyle w:val="Ttulo1"/>
        <w:ind w:left="0" w:right="37"/>
        <w:jc w:val="center"/>
      </w:pPr>
      <w:r>
        <w:t>CLÁUSULA SEXTA - DO REAJUSTAMENTO DA MANUTENÇÃO DO EQUILÍBRIO ECONÔMICO FINANCEIRO</w:t>
      </w:r>
    </w:p>
    <w:p w:rsidR="008465B1" w:rsidRDefault="008465B1" w:rsidP="008465B1">
      <w:pPr>
        <w:pStyle w:val="Corpodetexto"/>
        <w:spacing w:before="2"/>
        <w:rPr>
          <w:b/>
          <w:sz w:val="27"/>
        </w:rPr>
      </w:pPr>
    </w:p>
    <w:p w:rsidR="008465B1" w:rsidRDefault="008465B1" w:rsidP="008465B1">
      <w:pPr>
        <w:pStyle w:val="PargrafodaLista"/>
        <w:numPr>
          <w:ilvl w:val="1"/>
          <w:numId w:val="56"/>
        </w:numPr>
        <w:tabs>
          <w:tab w:val="left" w:pos="1447"/>
        </w:tabs>
        <w:ind w:left="1446" w:right="0" w:hanging="240"/>
        <w:jc w:val="left"/>
        <w:rPr>
          <w:sz w:val="24"/>
        </w:rPr>
      </w:pPr>
      <w:r>
        <w:rPr>
          <w:sz w:val="24"/>
        </w:rPr>
        <w:t>Os preços serão fixos e</w:t>
      </w:r>
      <w:r>
        <w:rPr>
          <w:spacing w:val="-1"/>
          <w:sz w:val="24"/>
        </w:rPr>
        <w:t xml:space="preserve"> </w:t>
      </w:r>
      <w:r>
        <w:rPr>
          <w:sz w:val="24"/>
        </w:rPr>
        <w:t>irreajustáveis.</w:t>
      </w:r>
    </w:p>
    <w:p w:rsidR="008465B1" w:rsidRDefault="008465B1" w:rsidP="008465B1">
      <w:pPr>
        <w:pStyle w:val="Corpodetexto"/>
      </w:pPr>
    </w:p>
    <w:p w:rsidR="008465B1" w:rsidRDefault="008465B1" w:rsidP="008465B1">
      <w:pPr>
        <w:pStyle w:val="PargrafodaLista"/>
        <w:numPr>
          <w:ilvl w:val="2"/>
          <w:numId w:val="56"/>
        </w:numPr>
        <w:tabs>
          <w:tab w:val="left" w:pos="1625"/>
        </w:tabs>
        <w:ind w:right="177" w:firstLine="1020"/>
        <w:jc w:val="both"/>
        <w:rPr>
          <w:sz w:val="24"/>
        </w:rPr>
      </w:pPr>
      <w:r>
        <w:rPr>
          <w:sz w:val="24"/>
        </w:rPr>
        <w:t>Após os primeiros 12 meses, quando da prorrogação, os preços poderão ser reajustados, em conformidade com a legislação vigente, com a aplicação do Ìndice Geral de Preços do Mercado</w:t>
      </w:r>
      <w:r>
        <w:rPr>
          <w:spacing w:val="1"/>
          <w:sz w:val="24"/>
        </w:rPr>
        <w:t xml:space="preserve"> </w:t>
      </w:r>
      <w:r>
        <w:rPr>
          <w:sz w:val="24"/>
        </w:rPr>
        <w:t>IGPM.</w:t>
      </w:r>
    </w:p>
    <w:p w:rsidR="008465B1" w:rsidRDefault="008465B1" w:rsidP="008465B1">
      <w:pPr>
        <w:pStyle w:val="Corpodetexto"/>
      </w:pPr>
    </w:p>
    <w:p w:rsidR="008465B1" w:rsidRDefault="008465B1" w:rsidP="008465B1">
      <w:pPr>
        <w:pStyle w:val="PargrafodaLista"/>
        <w:numPr>
          <w:ilvl w:val="2"/>
          <w:numId w:val="56"/>
        </w:numPr>
        <w:tabs>
          <w:tab w:val="left" w:pos="1738"/>
        </w:tabs>
        <w:ind w:right="172" w:firstLine="1080"/>
        <w:jc w:val="both"/>
        <w:rPr>
          <w:sz w:val="24"/>
        </w:rPr>
      </w:pPr>
      <w:r>
        <w:rPr>
          <w:sz w:val="24"/>
        </w:rPr>
        <w:t>Ocorrendo desequilíbrio econômico-financeiro do contrato, em face dos aumentos de custo que não possam, por vedação legal, ser refletidos através de reajuste ou revisão de preços básicos, as partes, de comum acordo, com base no artigo 65, inciso II, alínea “d”, da Lei de Licitações, buscarão uma solução para a questão. Durante as negociações, o fornecedor contratado em hipótese alguma poderá paralisar a execução da prestação dos serviços.</w:t>
      </w:r>
    </w:p>
    <w:p w:rsidR="008465B1" w:rsidRDefault="008465B1" w:rsidP="008465B1">
      <w:pPr>
        <w:pStyle w:val="Corpodetexto"/>
        <w:spacing w:before="6"/>
      </w:pPr>
    </w:p>
    <w:p w:rsidR="008465B1" w:rsidRDefault="008465B1" w:rsidP="008465B1">
      <w:pPr>
        <w:pStyle w:val="Ttulo1"/>
        <w:ind w:left="1614"/>
      </w:pPr>
      <w:r>
        <w:t>CLÁUSULA SÈTIMA - DA DOTAÇÃO ORÇAMENTÁRIA</w:t>
      </w:r>
    </w:p>
    <w:p w:rsidR="008465B1" w:rsidRDefault="008465B1" w:rsidP="008465B1">
      <w:pPr>
        <w:pStyle w:val="Corpodetexto"/>
        <w:spacing w:before="6"/>
        <w:rPr>
          <w:b/>
          <w:sz w:val="23"/>
        </w:rPr>
      </w:pPr>
    </w:p>
    <w:p w:rsidR="008465B1" w:rsidRDefault="008465B1" w:rsidP="008465B1">
      <w:pPr>
        <w:pStyle w:val="PargrafodaLista"/>
        <w:numPr>
          <w:ilvl w:val="1"/>
          <w:numId w:val="56"/>
        </w:numPr>
        <w:tabs>
          <w:tab w:val="left" w:pos="1822"/>
        </w:tabs>
        <w:spacing w:before="1"/>
        <w:ind w:right="177" w:firstLine="1419"/>
        <w:jc w:val="left"/>
        <w:rPr>
          <w:sz w:val="24"/>
        </w:rPr>
      </w:pPr>
      <w:r>
        <w:rPr>
          <w:sz w:val="24"/>
        </w:rPr>
        <w:t>As despesas decorrentes do presente contrato correrão por conta da seguinte dotação</w:t>
      </w:r>
      <w:r>
        <w:rPr>
          <w:spacing w:val="-1"/>
          <w:sz w:val="24"/>
        </w:rPr>
        <w:t xml:space="preserve"> </w:t>
      </w:r>
      <w:r>
        <w:rPr>
          <w:sz w:val="24"/>
        </w:rPr>
        <w:t>orçamentária:</w:t>
      </w:r>
    </w:p>
    <w:p w:rsidR="008465B1" w:rsidRDefault="008465B1" w:rsidP="008465B1">
      <w:pPr>
        <w:pStyle w:val="Corpodetexto"/>
      </w:pPr>
    </w:p>
    <w:p w:rsidR="001473BF" w:rsidRDefault="001473BF" w:rsidP="001473BF">
      <w:pPr>
        <w:pStyle w:val="PargrafodaLista"/>
        <w:tabs>
          <w:tab w:val="left" w:pos="585"/>
        </w:tabs>
        <w:spacing w:line="244" w:lineRule="auto"/>
      </w:pPr>
      <w:r>
        <w:t xml:space="preserve">398 - </w:t>
      </w:r>
      <w:r w:rsidRPr="00FC4ECE">
        <w:t>02.07.01-3390.39.00-12.361.0407-4.082</w:t>
      </w:r>
      <w:r>
        <w:t xml:space="preserve"> fontes: 101.00, 106.00, 145.00 e 147.00</w:t>
      </w:r>
    </w:p>
    <w:p w:rsidR="001473BF" w:rsidRDefault="001473BF" w:rsidP="001473BF">
      <w:pPr>
        <w:pStyle w:val="PargrafodaLista"/>
        <w:tabs>
          <w:tab w:val="left" w:pos="585"/>
        </w:tabs>
        <w:spacing w:line="244" w:lineRule="auto"/>
      </w:pPr>
      <w:r>
        <w:t xml:space="preserve">423 - </w:t>
      </w:r>
      <w:r w:rsidRPr="00FC4ECE">
        <w:t>02.07.01-3390.39.00-12.365.0407-4.090</w:t>
      </w:r>
      <w:r>
        <w:t xml:space="preserve"> fonte: 101.00 e 147.00</w:t>
      </w:r>
    </w:p>
    <w:p w:rsidR="001473BF" w:rsidRDefault="001473BF" w:rsidP="001473BF">
      <w:pPr>
        <w:pStyle w:val="PargrafodaLista"/>
        <w:tabs>
          <w:tab w:val="left" w:pos="585"/>
        </w:tabs>
        <w:spacing w:line="244" w:lineRule="auto"/>
      </w:pPr>
      <w:r>
        <w:t xml:space="preserve">433 - </w:t>
      </w:r>
      <w:r w:rsidRPr="00FC4ECE">
        <w:t>02.07.01-3390.39.00-12.365.0407-4.090</w:t>
      </w:r>
      <w:r>
        <w:t xml:space="preserve"> fonte 119.00</w:t>
      </w:r>
    </w:p>
    <w:p w:rsidR="00850D4B" w:rsidRDefault="00850D4B" w:rsidP="00850D4B">
      <w:pPr>
        <w:pStyle w:val="Corpodetexto"/>
        <w:spacing w:before="5"/>
      </w:pPr>
    </w:p>
    <w:p w:rsidR="008465B1" w:rsidRDefault="008465B1" w:rsidP="008465B1">
      <w:pPr>
        <w:pStyle w:val="Corpodetexto"/>
        <w:rPr>
          <w:sz w:val="26"/>
        </w:rPr>
      </w:pPr>
    </w:p>
    <w:p w:rsidR="008465B1" w:rsidRDefault="008465B1" w:rsidP="008465B1">
      <w:pPr>
        <w:pStyle w:val="Corpodetexto"/>
        <w:spacing w:before="5"/>
        <w:rPr>
          <w:sz w:val="20"/>
        </w:rPr>
      </w:pPr>
    </w:p>
    <w:p w:rsidR="008465B1" w:rsidRDefault="008465B1" w:rsidP="008465B1">
      <w:pPr>
        <w:pStyle w:val="Ttulo1"/>
        <w:ind w:left="921"/>
      </w:pPr>
      <w:r>
        <w:t>CLÁUSULA OITAVA - DAS OBRIGAÇÕES DO(A) CONTRATADO (A)</w:t>
      </w:r>
    </w:p>
    <w:p w:rsidR="008465B1" w:rsidRDefault="008465B1" w:rsidP="008465B1">
      <w:pPr>
        <w:pStyle w:val="Corpodetexto"/>
        <w:spacing w:before="7"/>
        <w:rPr>
          <w:b/>
          <w:sz w:val="23"/>
        </w:rPr>
      </w:pPr>
    </w:p>
    <w:p w:rsidR="008465B1" w:rsidRDefault="008465B1" w:rsidP="008465B1">
      <w:pPr>
        <w:pStyle w:val="PargrafodaLista"/>
        <w:numPr>
          <w:ilvl w:val="1"/>
          <w:numId w:val="56"/>
        </w:numPr>
        <w:tabs>
          <w:tab w:val="left" w:pos="1798"/>
        </w:tabs>
        <w:spacing w:before="1"/>
        <w:ind w:left="1797" w:right="0" w:hanging="240"/>
        <w:jc w:val="left"/>
        <w:rPr>
          <w:sz w:val="24"/>
        </w:rPr>
      </w:pPr>
      <w:r>
        <w:rPr>
          <w:sz w:val="24"/>
        </w:rPr>
        <w:lastRenderedPageBreak/>
        <w:t>Será de responsabilidade da empresa especializada</w:t>
      </w:r>
      <w:r>
        <w:rPr>
          <w:spacing w:val="-5"/>
          <w:sz w:val="24"/>
        </w:rPr>
        <w:t xml:space="preserve"> </w:t>
      </w:r>
      <w:r>
        <w:rPr>
          <w:b/>
          <w:sz w:val="24"/>
        </w:rPr>
        <w:t>CONTRATADA</w:t>
      </w:r>
      <w:r>
        <w:rPr>
          <w:sz w:val="24"/>
        </w:rPr>
        <w:t>:</w:t>
      </w:r>
    </w:p>
    <w:p w:rsidR="008465B1" w:rsidRDefault="008465B1" w:rsidP="008465B1">
      <w:pPr>
        <w:pStyle w:val="Corpodetexto"/>
        <w:spacing w:before="2"/>
      </w:pPr>
    </w:p>
    <w:p w:rsidR="008465B1" w:rsidRDefault="008465B1" w:rsidP="008465B1">
      <w:pPr>
        <w:pStyle w:val="PargrafodaLista"/>
        <w:numPr>
          <w:ilvl w:val="2"/>
          <w:numId w:val="56"/>
        </w:numPr>
        <w:tabs>
          <w:tab w:val="left" w:pos="1978"/>
        </w:tabs>
        <w:ind w:left="1977" w:right="0" w:hanging="420"/>
        <w:rPr>
          <w:sz w:val="24"/>
        </w:rPr>
      </w:pPr>
      <w:r>
        <w:rPr>
          <w:sz w:val="24"/>
        </w:rPr>
        <w:t>Cumprir e fazer cumprir as especificações gerais deste</w:t>
      </w:r>
      <w:r>
        <w:rPr>
          <w:spacing w:val="-4"/>
          <w:sz w:val="24"/>
        </w:rPr>
        <w:t xml:space="preserve"> </w:t>
      </w:r>
      <w:r>
        <w:rPr>
          <w:sz w:val="24"/>
        </w:rPr>
        <w:t>instrumento.</w:t>
      </w:r>
    </w:p>
    <w:p w:rsidR="008465B1" w:rsidRDefault="008465B1" w:rsidP="008465B1">
      <w:pPr>
        <w:pStyle w:val="Corpodetexto"/>
        <w:spacing w:before="3"/>
        <w:rPr>
          <w:sz w:val="31"/>
        </w:rPr>
      </w:pPr>
    </w:p>
    <w:p w:rsidR="008465B1" w:rsidRDefault="008465B1" w:rsidP="008465B1">
      <w:pPr>
        <w:pStyle w:val="PargrafodaLista"/>
        <w:numPr>
          <w:ilvl w:val="2"/>
          <w:numId w:val="56"/>
        </w:numPr>
        <w:tabs>
          <w:tab w:val="left" w:pos="2074"/>
        </w:tabs>
        <w:spacing w:before="1" w:line="276" w:lineRule="auto"/>
        <w:ind w:right="173" w:firstLine="1419"/>
        <w:jc w:val="both"/>
        <w:rPr>
          <w:sz w:val="24"/>
        </w:rPr>
      </w:pPr>
      <w:r>
        <w:rPr>
          <w:sz w:val="24"/>
        </w:rPr>
        <w:t>A CONTRATADA deverá tomar os cuidados necessários à perfeita execução do</w:t>
      </w:r>
      <w:r>
        <w:rPr>
          <w:spacing w:val="-1"/>
          <w:sz w:val="24"/>
        </w:rPr>
        <w:t xml:space="preserve"> </w:t>
      </w:r>
      <w:r>
        <w:rPr>
          <w:sz w:val="24"/>
        </w:rPr>
        <w:t>contrato.</w:t>
      </w:r>
    </w:p>
    <w:p w:rsidR="008465B1" w:rsidRDefault="008465B1" w:rsidP="008465B1">
      <w:pPr>
        <w:pStyle w:val="Corpodetexto"/>
        <w:spacing w:before="5"/>
        <w:rPr>
          <w:sz w:val="27"/>
        </w:rPr>
      </w:pPr>
    </w:p>
    <w:p w:rsidR="008465B1" w:rsidRDefault="008465B1" w:rsidP="008465B1">
      <w:pPr>
        <w:pStyle w:val="PargrafodaLista"/>
        <w:numPr>
          <w:ilvl w:val="2"/>
          <w:numId w:val="56"/>
        </w:numPr>
        <w:tabs>
          <w:tab w:val="left" w:pos="2081"/>
        </w:tabs>
        <w:ind w:right="172" w:firstLine="1428"/>
        <w:jc w:val="both"/>
        <w:rPr>
          <w:sz w:val="24"/>
        </w:rPr>
      </w:pPr>
      <w:r>
        <w:rPr>
          <w:sz w:val="24"/>
        </w:rPr>
        <w:t xml:space="preserve">Tomar os cuidados necessários á perfeita execução dos serviços de transporte escolar durante todo calendário escolar do ano letivo de </w:t>
      </w:r>
      <w:r w:rsidR="000767F7">
        <w:rPr>
          <w:sz w:val="24"/>
        </w:rPr>
        <w:t>2020</w:t>
      </w:r>
      <w:r>
        <w:rPr>
          <w:sz w:val="24"/>
        </w:rPr>
        <w:t xml:space="preserve"> e dos exercícios seguintes no caso de prorrogação contratual, estabelecido pelo Setor Municipal de Transportes, atendendo assim as condições de execução estabelecidas para que sejam transportados todos os estudantes do Município de Fama MG residentes nas proximidades da</w:t>
      </w:r>
      <w:r>
        <w:rPr>
          <w:spacing w:val="-3"/>
          <w:sz w:val="24"/>
        </w:rPr>
        <w:t xml:space="preserve"> </w:t>
      </w:r>
      <w:r>
        <w:rPr>
          <w:sz w:val="24"/>
        </w:rPr>
        <w:t>rota.</w:t>
      </w:r>
    </w:p>
    <w:p w:rsidR="008465B1" w:rsidRDefault="008465B1" w:rsidP="008465B1">
      <w:pPr>
        <w:pStyle w:val="Corpodetexto"/>
        <w:spacing w:before="9"/>
        <w:rPr>
          <w:sz w:val="23"/>
        </w:rPr>
      </w:pPr>
    </w:p>
    <w:p w:rsidR="008465B1" w:rsidRDefault="008465B1" w:rsidP="008465B1">
      <w:pPr>
        <w:pStyle w:val="PargrafodaLista"/>
        <w:numPr>
          <w:ilvl w:val="2"/>
          <w:numId w:val="56"/>
        </w:numPr>
        <w:tabs>
          <w:tab w:val="left" w:pos="2054"/>
        </w:tabs>
        <w:ind w:right="176" w:firstLine="1368"/>
        <w:jc w:val="both"/>
        <w:rPr>
          <w:sz w:val="24"/>
        </w:rPr>
      </w:pPr>
      <w:r>
        <w:rPr>
          <w:sz w:val="24"/>
        </w:rPr>
        <w:t>Informar ao Município da ocorrência de quaisquer atos, fatos ou circunstâncias que possam atrasar ou impedir a execução do objeto contratual, dentro do prazo previsto de no máximo 24</w:t>
      </w:r>
      <w:r>
        <w:rPr>
          <w:spacing w:val="-2"/>
          <w:sz w:val="24"/>
        </w:rPr>
        <w:t xml:space="preserve"> </w:t>
      </w:r>
      <w:r>
        <w:rPr>
          <w:sz w:val="24"/>
        </w:rPr>
        <w:t>horas.</w:t>
      </w:r>
    </w:p>
    <w:p w:rsidR="008465B1" w:rsidRDefault="008465B1" w:rsidP="008465B1">
      <w:pPr>
        <w:pStyle w:val="Corpodetexto"/>
      </w:pPr>
    </w:p>
    <w:p w:rsidR="008465B1" w:rsidRDefault="008465B1" w:rsidP="008465B1">
      <w:pPr>
        <w:pStyle w:val="PargrafodaLista"/>
        <w:numPr>
          <w:ilvl w:val="2"/>
          <w:numId w:val="56"/>
        </w:numPr>
        <w:tabs>
          <w:tab w:val="left" w:pos="1951"/>
        </w:tabs>
        <w:spacing w:before="1"/>
        <w:ind w:right="169" w:firstLine="1368"/>
        <w:jc w:val="both"/>
        <w:rPr>
          <w:sz w:val="24"/>
        </w:rPr>
      </w:pPr>
      <w:r>
        <w:rPr>
          <w:sz w:val="24"/>
        </w:rPr>
        <w:t>Arcas com as despesas de combustível e manutenção do veículo, inclusive peças e</w:t>
      </w:r>
      <w:r>
        <w:rPr>
          <w:spacing w:val="-1"/>
          <w:sz w:val="24"/>
        </w:rPr>
        <w:t xml:space="preserve"> </w:t>
      </w:r>
      <w:r>
        <w:rPr>
          <w:sz w:val="24"/>
        </w:rPr>
        <w:t>suprimentos.</w:t>
      </w:r>
    </w:p>
    <w:p w:rsidR="008465B1" w:rsidRDefault="008465B1" w:rsidP="008465B1">
      <w:pPr>
        <w:pStyle w:val="Corpodetexto"/>
        <w:spacing w:before="11"/>
        <w:rPr>
          <w:sz w:val="23"/>
        </w:rPr>
      </w:pPr>
    </w:p>
    <w:p w:rsidR="008465B1" w:rsidRPr="00C66A81" w:rsidRDefault="008465B1" w:rsidP="008465B1">
      <w:pPr>
        <w:pStyle w:val="PargrafodaLista"/>
        <w:numPr>
          <w:ilvl w:val="2"/>
          <w:numId w:val="56"/>
        </w:numPr>
        <w:tabs>
          <w:tab w:val="left" w:pos="2023"/>
        </w:tabs>
        <w:ind w:right="175" w:firstLine="1368"/>
        <w:jc w:val="both"/>
        <w:rPr>
          <w:b/>
          <w:sz w:val="24"/>
        </w:rPr>
      </w:pPr>
      <w:r w:rsidRPr="00C66A81">
        <w:rPr>
          <w:b/>
          <w:sz w:val="24"/>
        </w:rPr>
        <w:t>Manter condutor com idade superior a 21 anos (vinte e um) anos, devidamente aprovado em curso especializado, nos termos da regulamentação do CONTRAN, e que não tenha cometido nenhuma infração grave ou gravíssima, ou ser reincidente em infrações médias durante os doze últimos</w:t>
      </w:r>
      <w:r w:rsidRPr="00C66A81">
        <w:rPr>
          <w:b/>
          <w:spacing w:val="-1"/>
          <w:sz w:val="24"/>
        </w:rPr>
        <w:t xml:space="preserve"> </w:t>
      </w:r>
      <w:r w:rsidRPr="00C66A81">
        <w:rPr>
          <w:b/>
          <w:sz w:val="24"/>
        </w:rPr>
        <w:t>meses.</w:t>
      </w:r>
    </w:p>
    <w:p w:rsidR="008465B1" w:rsidRDefault="008465B1" w:rsidP="008465B1">
      <w:pPr>
        <w:pStyle w:val="Corpodetexto"/>
        <w:spacing w:before="1"/>
      </w:pPr>
    </w:p>
    <w:p w:rsidR="008465B1" w:rsidRDefault="008465B1" w:rsidP="008465B1">
      <w:pPr>
        <w:pStyle w:val="PargrafodaLista"/>
        <w:numPr>
          <w:ilvl w:val="2"/>
          <w:numId w:val="56"/>
        </w:numPr>
        <w:tabs>
          <w:tab w:val="left" w:pos="1927"/>
        </w:tabs>
        <w:ind w:left="1926" w:right="0" w:hanging="420"/>
        <w:rPr>
          <w:sz w:val="24"/>
        </w:rPr>
      </w:pPr>
      <w:r>
        <w:rPr>
          <w:sz w:val="24"/>
        </w:rPr>
        <w:t>Manter em dia o seguro contra risco de responsabilidade</w:t>
      </w:r>
      <w:r>
        <w:rPr>
          <w:spacing w:val="-7"/>
          <w:sz w:val="24"/>
        </w:rPr>
        <w:t xml:space="preserve"> </w:t>
      </w:r>
      <w:r>
        <w:rPr>
          <w:sz w:val="24"/>
        </w:rPr>
        <w:t>civil.</w:t>
      </w:r>
    </w:p>
    <w:p w:rsidR="008465B1" w:rsidRDefault="008465B1" w:rsidP="008465B1">
      <w:pPr>
        <w:pStyle w:val="Corpodetexto"/>
      </w:pPr>
    </w:p>
    <w:p w:rsidR="008465B1" w:rsidRDefault="008465B1" w:rsidP="008465B1">
      <w:pPr>
        <w:pStyle w:val="PargrafodaLista"/>
        <w:numPr>
          <w:ilvl w:val="2"/>
          <w:numId w:val="56"/>
        </w:numPr>
        <w:tabs>
          <w:tab w:val="left" w:pos="1973"/>
        </w:tabs>
        <w:ind w:right="177" w:firstLine="1368"/>
        <w:jc w:val="both"/>
        <w:rPr>
          <w:sz w:val="24"/>
        </w:rPr>
      </w:pPr>
      <w:r>
        <w:rPr>
          <w:sz w:val="24"/>
        </w:rPr>
        <w:t>Zelar para que os veículos escolares conduzam os passageiros dentro do número especificado pelo</w:t>
      </w:r>
      <w:r>
        <w:rPr>
          <w:spacing w:val="-1"/>
          <w:sz w:val="24"/>
        </w:rPr>
        <w:t xml:space="preserve"> </w:t>
      </w:r>
      <w:r>
        <w:rPr>
          <w:sz w:val="24"/>
        </w:rPr>
        <w:t>fabricante.</w:t>
      </w:r>
    </w:p>
    <w:p w:rsidR="008465B1" w:rsidRDefault="008465B1" w:rsidP="008465B1">
      <w:pPr>
        <w:pStyle w:val="Corpodetexto"/>
      </w:pPr>
    </w:p>
    <w:p w:rsidR="008465B1" w:rsidRDefault="008465B1" w:rsidP="008465B1">
      <w:pPr>
        <w:pStyle w:val="PargrafodaLista"/>
        <w:numPr>
          <w:ilvl w:val="2"/>
          <w:numId w:val="56"/>
        </w:numPr>
        <w:tabs>
          <w:tab w:val="left" w:pos="2018"/>
        </w:tabs>
        <w:ind w:right="178" w:firstLine="1368"/>
        <w:jc w:val="both"/>
        <w:rPr>
          <w:sz w:val="24"/>
        </w:rPr>
      </w:pPr>
      <w:r>
        <w:rPr>
          <w:sz w:val="24"/>
        </w:rPr>
        <w:t>Manter o veículo em perfeito estado de funcionamento e segurança, providenciando sua substituição, em tempo hábil, em caso de pane, devendo submeter a vistoria.</w:t>
      </w:r>
    </w:p>
    <w:p w:rsidR="008465B1" w:rsidRDefault="008465B1" w:rsidP="008465B1">
      <w:pPr>
        <w:pStyle w:val="Corpodetexto"/>
      </w:pPr>
    </w:p>
    <w:p w:rsidR="008465B1" w:rsidRDefault="008465B1" w:rsidP="008465B1">
      <w:pPr>
        <w:pStyle w:val="PargrafodaLista"/>
        <w:numPr>
          <w:ilvl w:val="2"/>
          <w:numId w:val="56"/>
        </w:numPr>
        <w:tabs>
          <w:tab w:val="left" w:pos="2054"/>
        </w:tabs>
        <w:ind w:right="167" w:firstLine="1368"/>
        <w:jc w:val="both"/>
        <w:rPr>
          <w:sz w:val="24"/>
        </w:rPr>
      </w:pPr>
      <w:r>
        <w:rPr>
          <w:sz w:val="24"/>
        </w:rPr>
        <w:t>Em caso de alienação do veículo durante o prazo contratual substituí-lo por outro da mesma categoria e condições, devendo submete-lo a</w:t>
      </w:r>
      <w:r>
        <w:rPr>
          <w:spacing w:val="-6"/>
          <w:sz w:val="24"/>
        </w:rPr>
        <w:t xml:space="preserve"> </w:t>
      </w:r>
      <w:r>
        <w:rPr>
          <w:sz w:val="24"/>
        </w:rPr>
        <w:t>vistoria.</w:t>
      </w:r>
    </w:p>
    <w:p w:rsidR="008465B1" w:rsidRDefault="008465B1" w:rsidP="008465B1">
      <w:pPr>
        <w:jc w:val="both"/>
        <w:rPr>
          <w:sz w:val="24"/>
        </w:rPr>
        <w:sectPr w:rsidR="008465B1">
          <w:pgSz w:w="11910" w:h="16850"/>
          <w:pgMar w:top="2620" w:right="1100" w:bottom="900" w:left="1280" w:header="680" w:footer="705" w:gutter="0"/>
          <w:cols w:space="720"/>
        </w:sectPr>
      </w:pPr>
    </w:p>
    <w:p w:rsidR="008465B1" w:rsidRDefault="008465B1" w:rsidP="008465B1">
      <w:pPr>
        <w:pStyle w:val="Corpodetexto"/>
        <w:rPr>
          <w:sz w:val="20"/>
        </w:rPr>
      </w:pPr>
    </w:p>
    <w:p w:rsidR="008465B1" w:rsidRDefault="008465B1" w:rsidP="008465B1">
      <w:pPr>
        <w:pStyle w:val="Corpodetexto"/>
        <w:rPr>
          <w:sz w:val="20"/>
        </w:rPr>
      </w:pPr>
    </w:p>
    <w:p w:rsidR="008465B1" w:rsidRDefault="008465B1" w:rsidP="008465B1">
      <w:pPr>
        <w:pStyle w:val="Corpodetexto"/>
        <w:spacing w:before="5"/>
        <w:rPr>
          <w:sz w:val="17"/>
        </w:rPr>
      </w:pPr>
    </w:p>
    <w:p w:rsidR="008465B1" w:rsidRDefault="008465B1" w:rsidP="008465B1">
      <w:pPr>
        <w:pStyle w:val="PargrafodaLista"/>
        <w:numPr>
          <w:ilvl w:val="2"/>
          <w:numId w:val="56"/>
        </w:numPr>
        <w:tabs>
          <w:tab w:val="left" w:pos="2064"/>
        </w:tabs>
        <w:spacing w:before="90"/>
        <w:ind w:right="173" w:firstLine="1368"/>
        <w:jc w:val="both"/>
        <w:rPr>
          <w:sz w:val="24"/>
        </w:rPr>
      </w:pPr>
      <w:r>
        <w:rPr>
          <w:sz w:val="24"/>
        </w:rPr>
        <w:t>As despesas relativas á prestação dos serviços de transporte escolar, taxas, fretes, seguros e descontos, mão-de-obra, combustível, manutenção, mecânica de peças e suprimentos, imposto</w:t>
      </w:r>
      <w:r w:rsidR="00C66A81">
        <w:rPr>
          <w:sz w:val="24"/>
        </w:rPr>
        <w:t xml:space="preserve">s, obrigações sociais, </w:t>
      </w:r>
      <w:r>
        <w:rPr>
          <w:sz w:val="24"/>
        </w:rPr>
        <w:t>previdenciárias deverão ser incluídas no preço global.</w:t>
      </w:r>
    </w:p>
    <w:p w:rsidR="008465B1" w:rsidRDefault="008465B1" w:rsidP="008465B1">
      <w:pPr>
        <w:pStyle w:val="Corpodetexto"/>
      </w:pPr>
    </w:p>
    <w:p w:rsidR="008465B1" w:rsidRDefault="008465B1" w:rsidP="008465B1">
      <w:pPr>
        <w:pStyle w:val="PargrafodaLista"/>
        <w:numPr>
          <w:ilvl w:val="2"/>
          <w:numId w:val="56"/>
        </w:numPr>
        <w:tabs>
          <w:tab w:val="left" w:pos="2232"/>
        </w:tabs>
        <w:spacing w:before="1"/>
        <w:ind w:right="178" w:firstLine="1428"/>
        <w:jc w:val="both"/>
        <w:rPr>
          <w:sz w:val="24"/>
        </w:rPr>
      </w:pPr>
      <w:r>
        <w:rPr>
          <w:sz w:val="24"/>
        </w:rPr>
        <w:t>Prestar os serviços requisitados apenas mediante apresentação da requisição assinada pelo servidor indicado pela</w:t>
      </w:r>
      <w:r>
        <w:rPr>
          <w:spacing w:val="-2"/>
          <w:sz w:val="24"/>
        </w:rPr>
        <w:t xml:space="preserve"> </w:t>
      </w:r>
      <w:r>
        <w:rPr>
          <w:sz w:val="24"/>
        </w:rPr>
        <w:t>Contratada.</w:t>
      </w:r>
    </w:p>
    <w:p w:rsidR="008465B1" w:rsidRDefault="008465B1" w:rsidP="008465B1">
      <w:pPr>
        <w:pStyle w:val="Corpodetexto"/>
      </w:pPr>
    </w:p>
    <w:p w:rsidR="008465B1" w:rsidRDefault="008465B1" w:rsidP="008465B1">
      <w:pPr>
        <w:pStyle w:val="PargrafodaLista"/>
        <w:numPr>
          <w:ilvl w:val="2"/>
          <w:numId w:val="56"/>
        </w:numPr>
        <w:tabs>
          <w:tab w:val="left" w:pos="2119"/>
        </w:tabs>
        <w:ind w:right="176" w:firstLine="1428"/>
        <w:jc w:val="both"/>
        <w:rPr>
          <w:sz w:val="24"/>
        </w:rPr>
      </w:pPr>
      <w:r>
        <w:rPr>
          <w:sz w:val="24"/>
        </w:rPr>
        <w:t>A aceitação da prestação dos serviços de transporte escolar não desobriga, em quaisquer hipótese ou circunstancia o(a) Contratado (a) da responsabilidade técnica ou civil por imperfeições ou defeitos decorrentes da má qualidade dos serviços prestados, apurados posteriormente á utilização da prestação dos serviços por ele(a)</w:t>
      </w:r>
      <w:r>
        <w:rPr>
          <w:spacing w:val="-5"/>
          <w:sz w:val="24"/>
        </w:rPr>
        <w:t xml:space="preserve"> </w:t>
      </w:r>
      <w:r>
        <w:rPr>
          <w:sz w:val="24"/>
        </w:rPr>
        <w:t>prestados.</w:t>
      </w:r>
    </w:p>
    <w:p w:rsidR="008465B1" w:rsidRDefault="008465B1" w:rsidP="008465B1">
      <w:pPr>
        <w:pStyle w:val="Corpodetexto"/>
        <w:rPr>
          <w:sz w:val="28"/>
        </w:rPr>
      </w:pPr>
    </w:p>
    <w:p w:rsidR="008465B1" w:rsidRDefault="008465B1" w:rsidP="008465B1">
      <w:pPr>
        <w:pStyle w:val="PargrafodaLista"/>
        <w:numPr>
          <w:ilvl w:val="2"/>
          <w:numId w:val="56"/>
        </w:numPr>
        <w:tabs>
          <w:tab w:val="left" w:pos="2105"/>
        </w:tabs>
        <w:spacing w:line="276" w:lineRule="auto"/>
        <w:ind w:right="174" w:firstLine="1419"/>
        <w:jc w:val="both"/>
        <w:rPr>
          <w:sz w:val="24"/>
        </w:rPr>
      </w:pPr>
      <w:r>
        <w:rPr>
          <w:sz w:val="24"/>
        </w:rPr>
        <w:t>Prestar os serviços conforme descrito no Termo de Referência do Processo nº</w:t>
      </w:r>
      <w:r w:rsidR="00190AB3">
        <w:rPr>
          <w:sz w:val="24"/>
        </w:rPr>
        <w:t>059/</w:t>
      </w:r>
      <w:r w:rsidR="000767F7">
        <w:rPr>
          <w:sz w:val="24"/>
        </w:rPr>
        <w:t>2020</w:t>
      </w:r>
      <w:r>
        <w:rPr>
          <w:sz w:val="24"/>
        </w:rPr>
        <w:t>, Pregão nº</w:t>
      </w:r>
      <w:r w:rsidR="00190AB3">
        <w:rPr>
          <w:sz w:val="24"/>
        </w:rPr>
        <w:t>038/</w:t>
      </w:r>
      <w:r w:rsidR="000767F7">
        <w:rPr>
          <w:sz w:val="24"/>
        </w:rPr>
        <w:t>2020</w:t>
      </w:r>
      <w:r>
        <w:rPr>
          <w:sz w:val="24"/>
        </w:rPr>
        <w:t>, onde exige que os veículos sejam especialmente destinados á condução coletiva de</w:t>
      </w:r>
      <w:r>
        <w:rPr>
          <w:spacing w:val="-1"/>
          <w:sz w:val="24"/>
        </w:rPr>
        <w:t xml:space="preserve"> </w:t>
      </w:r>
      <w:r>
        <w:rPr>
          <w:sz w:val="24"/>
        </w:rPr>
        <w:t>escolares.</w:t>
      </w:r>
    </w:p>
    <w:p w:rsidR="008465B1" w:rsidRDefault="008465B1" w:rsidP="008465B1">
      <w:pPr>
        <w:pStyle w:val="Corpodetexto"/>
        <w:rPr>
          <w:sz w:val="26"/>
        </w:rPr>
      </w:pPr>
    </w:p>
    <w:p w:rsidR="008465B1" w:rsidRDefault="008465B1" w:rsidP="008465B1">
      <w:pPr>
        <w:pStyle w:val="Corpodetexto"/>
        <w:spacing w:before="4"/>
        <w:rPr>
          <w:sz w:val="29"/>
        </w:rPr>
      </w:pPr>
    </w:p>
    <w:p w:rsidR="008465B1" w:rsidRDefault="008465B1" w:rsidP="008465B1">
      <w:pPr>
        <w:pStyle w:val="Ttulo1"/>
        <w:ind w:left="1322"/>
      </w:pPr>
      <w:r>
        <w:t>CLÁUSULA NONA - DAS OBRIGAÇÔES DA CONTRATANTE</w:t>
      </w:r>
    </w:p>
    <w:p w:rsidR="008465B1" w:rsidRDefault="008465B1" w:rsidP="008465B1">
      <w:pPr>
        <w:pStyle w:val="Corpodetexto"/>
        <w:spacing w:before="7"/>
        <w:rPr>
          <w:b/>
          <w:sz w:val="23"/>
        </w:rPr>
      </w:pPr>
    </w:p>
    <w:p w:rsidR="008465B1" w:rsidRDefault="008465B1" w:rsidP="00284C87">
      <w:pPr>
        <w:pStyle w:val="PargrafodaLista"/>
        <w:numPr>
          <w:ilvl w:val="1"/>
          <w:numId w:val="56"/>
        </w:numPr>
        <w:tabs>
          <w:tab w:val="left" w:pos="1798"/>
        </w:tabs>
        <w:ind w:left="1797" w:right="0" w:hanging="240"/>
        <w:jc w:val="both"/>
        <w:rPr>
          <w:sz w:val="24"/>
        </w:rPr>
      </w:pPr>
      <w:r>
        <w:rPr>
          <w:sz w:val="24"/>
        </w:rPr>
        <w:t>Será de responsabilidade do</w:t>
      </w:r>
      <w:r>
        <w:rPr>
          <w:spacing w:val="-5"/>
          <w:sz w:val="24"/>
        </w:rPr>
        <w:t xml:space="preserve"> </w:t>
      </w:r>
      <w:r>
        <w:rPr>
          <w:b/>
          <w:sz w:val="24"/>
        </w:rPr>
        <w:t>CONTRATANTE</w:t>
      </w:r>
      <w:r>
        <w:rPr>
          <w:sz w:val="24"/>
        </w:rPr>
        <w:t>:</w:t>
      </w:r>
    </w:p>
    <w:p w:rsidR="008465B1" w:rsidRDefault="008465B1" w:rsidP="008465B1">
      <w:pPr>
        <w:pStyle w:val="Corpodetexto"/>
      </w:pPr>
    </w:p>
    <w:p w:rsidR="008465B1" w:rsidRDefault="008465B1" w:rsidP="00284C87">
      <w:pPr>
        <w:pStyle w:val="Corpodetexto"/>
        <w:ind w:left="1566"/>
        <w:jc w:val="both"/>
      </w:pPr>
      <w:r>
        <w:t>9.1 – Encaminhar a Ordem de Serviço á</w:t>
      </w:r>
      <w:r>
        <w:rPr>
          <w:spacing w:val="-12"/>
        </w:rPr>
        <w:t xml:space="preserve"> </w:t>
      </w:r>
      <w:r>
        <w:t>Contratada.</w:t>
      </w:r>
    </w:p>
    <w:p w:rsidR="008465B1" w:rsidRDefault="008465B1" w:rsidP="008465B1">
      <w:pPr>
        <w:pStyle w:val="Corpodetexto"/>
      </w:pPr>
    </w:p>
    <w:p w:rsidR="008465B1" w:rsidRDefault="008465B1" w:rsidP="00284C87">
      <w:pPr>
        <w:pStyle w:val="Corpodetexto"/>
        <w:ind w:left="1518"/>
        <w:jc w:val="both"/>
      </w:pPr>
      <w:r>
        <w:t>9.2. Realizar análise da qualidade dos serviços prestados.</w:t>
      </w:r>
    </w:p>
    <w:p w:rsidR="008465B1" w:rsidRDefault="008465B1" w:rsidP="008465B1">
      <w:pPr>
        <w:pStyle w:val="Corpodetexto"/>
      </w:pPr>
    </w:p>
    <w:p w:rsidR="008465B1" w:rsidRDefault="008465B1" w:rsidP="00284C87">
      <w:pPr>
        <w:pStyle w:val="PargrafodaLista"/>
        <w:numPr>
          <w:ilvl w:val="1"/>
          <w:numId w:val="61"/>
        </w:numPr>
        <w:tabs>
          <w:tab w:val="left" w:pos="1879"/>
        </w:tabs>
        <w:ind w:right="0"/>
        <w:jc w:val="both"/>
        <w:rPr>
          <w:sz w:val="24"/>
        </w:rPr>
      </w:pPr>
      <w:r>
        <w:rPr>
          <w:sz w:val="24"/>
        </w:rPr>
        <w:t>- Efetuar o pagamento no prazo estabelecido na cláusula quinta do</w:t>
      </w:r>
      <w:r>
        <w:rPr>
          <w:spacing w:val="-8"/>
          <w:sz w:val="24"/>
        </w:rPr>
        <w:t xml:space="preserve"> </w:t>
      </w:r>
      <w:r>
        <w:rPr>
          <w:sz w:val="24"/>
        </w:rPr>
        <w:t>contrato.</w:t>
      </w:r>
    </w:p>
    <w:p w:rsidR="008465B1" w:rsidRDefault="008465B1" w:rsidP="00284C87">
      <w:pPr>
        <w:pStyle w:val="Corpodetexto"/>
        <w:jc w:val="both"/>
      </w:pPr>
    </w:p>
    <w:p w:rsidR="008465B1" w:rsidRDefault="008465B1" w:rsidP="008465B1">
      <w:pPr>
        <w:pStyle w:val="PargrafodaLista"/>
        <w:numPr>
          <w:ilvl w:val="1"/>
          <w:numId w:val="61"/>
        </w:numPr>
        <w:tabs>
          <w:tab w:val="left" w:pos="1814"/>
        </w:tabs>
        <w:ind w:left="138" w:right="169" w:firstLine="1308"/>
        <w:jc w:val="both"/>
        <w:rPr>
          <w:sz w:val="24"/>
        </w:rPr>
      </w:pPr>
      <w:r>
        <w:rPr>
          <w:sz w:val="24"/>
        </w:rPr>
        <w:t>- Informar à Contratada o nome do funcionário responsável pela assinatura da autorização de</w:t>
      </w:r>
      <w:r>
        <w:rPr>
          <w:spacing w:val="-2"/>
          <w:sz w:val="24"/>
        </w:rPr>
        <w:t xml:space="preserve"> </w:t>
      </w:r>
      <w:r>
        <w:rPr>
          <w:sz w:val="24"/>
        </w:rPr>
        <w:t>serviços.</w:t>
      </w:r>
    </w:p>
    <w:p w:rsidR="008465B1" w:rsidRDefault="008465B1" w:rsidP="008465B1">
      <w:pPr>
        <w:pStyle w:val="Corpodetexto"/>
      </w:pPr>
    </w:p>
    <w:p w:rsidR="008465B1" w:rsidRDefault="008465B1" w:rsidP="00284C87">
      <w:pPr>
        <w:pStyle w:val="PargrafodaLista"/>
        <w:numPr>
          <w:ilvl w:val="1"/>
          <w:numId w:val="61"/>
        </w:numPr>
        <w:tabs>
          <w:tab w:val="left" w:pos="1819"/>
        </w:tabs>
        <w:spacing w:before="1"/>
        <w:ind w:left="1818" w:right="0"/>
        <w:jc w:val="both"/>
        <w:rPr>
          <w:sz w:val="24"/>
        </w:rPr>
      </w:pPr>
      <w:r>
        <w:rPr>
          <w:sz w:val="24"/>
        </w:rPr>
        <w:t>- Fiscalizar a execução do contrato e a qualidade dos serviços</w:t>
      </w:r>
      <w:r>
        <w:rPr>
          <w:spacing w:val="-4"/>
          <w:sz w:val="24"/>
        </w:rPr>
        <w:t xml:space="preserve"> </w:t>
      </w:r>
      <w:r>
        <w:rPr>
          <w:sz w:val="24"/>
        </w:rPr>
        <w:t>prestados</w:t>
      </w:r>
    </w:p>
    <w:p w:rsidR="008465B1" w:rsidRDefault="008465B1" w:rsidP="008465B1">
      <w:pPr>
        <w:pStyle w:val="Corpodetexto"/>
        <w:spacing w:before="2"/>
      </w:pPr>
    </w:p>
    <w:p w:rsidR="008465B1" w:rsidRDefault="008465B1" w:rsidP="00405B2B">
      <w:pPr>
        <w:pStyle w:val="Corpodetexto"/>
        <w:spacing w:before="1"/>
        <w:ind w:left="1557"/>
        <w:rPr>
          <w:sz w:val="31"/>
        </w:rPr>
      </w:pPr>
      <w:r>
        <w:t>.</w:t>
      </w:r>
    </w:p>
    <w:p w:rsidR="008465B1" w:rsidRDefault="008465B1" w:rsidP="008465B1">
      <w:pPr>
        <w:pStyle w:val="Ttulo1"/>
        <w:spacing w:before="1"/>
        <w:ind w:left="2993"/>
      </w:pPr>
      <w:r>
        <w:t>CLÁUSULA DÈCIMA – DA VISTORIA</w:t>
      </w:r>
    </w:p>
    <w:p w:rsidR="008465B1" w:rsidRDefault="008465B1" w:rsidP="008465B1">
      <w:pPr>
        <w:pStyle w:val="Corpodetexto"/>
        <w:spacing w:before="7"/>
        <w:rPr>
          <w:b/>
          <w:sz w:val="30"/>
        </w:rPr>
      </w:pPr>
    </w:p>
    <w:p w:rsidR="008465B1" w:rsidRDefault="008465B1" w:rsidP="008465B1">
      <w:pPr>
        <w:pStyle w:val="PargrafodaLista"/>
        <w:numPr>
          <w:ilvl w:val="1"/>
          <w:numId w:val="56"/>
        </w:numPr>
        <w:tabs>
          <w:tab w:val="left" w:pos="1889"/>
        </w:tabs>
        <w:ind w:right="170" w:firstLine="1380"/>
        <w:jc w:val="both"/>
        <w:rPr>
          <w:sz w:val="24"/>
        </w:rPr>
      </w:pPr>
      <w:r>
        <w:rPr>
          <w:sz w:val="24"/>
        </w:rPr>
        <w:t xml:space="preserve">O licitante vencedor deverá conduzir seu(s) veículos(s) em local identificado pelo Setor Municipal de Transporte para que possa ser efetivada vistoria do veiculo a ser utilizado no serviço contratado, munido da cópia do seguro obrigatório atualizada, devidamente quitado, comprovantes de pagamento do IPVA </w:t>
      </w:r>
      <w:r w:rsidR="008303E4">
        <w:rPr>
          <w:sz w:val="24"/>
        </w:rPr>
        <w:t>20</w:t>
      </w:r>
      <w:r w:rsidR="001473BF">
        <w:rPr>
          <w:sz w:val="24"/>
        </w:rPr>
        <w:t>20</w:t>
      </w:r>
      <w:r>
        <w:rPr>
          <w:sz w:val="24"/>
        </w:rPr>
        <w:t xml:space="preserve"> (integral) e taxa de licenciamento de </w:t>
      </w:r>
      <w:r w:rsidR="008303E4">
        <w:rPr>
          <w:sz w:val="24"/>
        </w:rPr>
        <w:t>20</w:t>
      </w:r>
      <w:r w:rsidR="001473BF">
        <w:rPr>
          <w:sz w:val="24"/>
        </w:rPr>
        <w:t>20</w:t>
      </w:r>
      <w:r>
        <w:rPr>
          <w:sz w:val="24"/>
        </w:rPr>
        <w:t>, Carteira Nacional de Habilitação, categoria D, do condutor do</w:t>
      </w:r>
      <w:r>
        <w:rPr>
          <w:spacing w:val="-5"/>
          <w:sz w:val="24"/>
        </w:rPr>
        <w:t xml:space="preserve"> </w:t>
      </w:r>
      <w:r>
        <w:rPr>
          <w:sz w:val="24"/>
        </w:rPr>
        <w:t>veículo.</w:t>
      </w:r>
    </w:p>
    <w:p w:rsidR="008465B1" w:rsidRDefault="008465B1" w:rsidP="008465B1">
      <w:pPr>
        <w:jc w:val="both"/>
        <w:rPr>
          <w:sz w:val="24"/>
        </w:rPr>
        <w:sectPr w:rsidR="008465B1">
          <w:pgSz w:w="11910" w:h="16850"/>
          <w:pgMar w:top="2620" w:right="1100" w:bottom="900" w:left="1280" w:header="680" w:footer="705" w:gutter="0"/>
          <w:cols w:space="720"/>
        </w:sectPr>
      </w:pPr>
    </w:p>
    <w:p w:rsidR="008465B1" w:rsidRDefault="008465B1" w:rsidP="008465B1">
      <w:pPr>
        <w:pStyle w:val="Corpodetexto"/>
        <w:rPr>
          <w:sz w:val="20"/>
        </w:rPr>
      </w:pPr>
    </w:p>
    <w:p w:rsidR="008465B1" w:rsidRDefault="008465B1" w:rsidP="008465B1">
      <w:pPr>
        <w:pStyle w:val="Corpodetexto"/>
        <w:spacing w:before="3"/>
        <w:rPr>
          <w:sz w:val="21"/>
        </w:rPr>
      </w:pPr>
    </w:p>
    <w:p w:rsidR="008465B1" w:rsidRDefault="008465B1" w:rsidP="008465B1">
      <w:pPr>
        <w:pStyle w:val="PargrafodaLista"/>
        <w:numPr>
          <w:ilvl w:val="2"/>
          <w:numId w:val="56"/>
        </w:numPr>
        <w:tabs>
          <w:tab w:val="left" w:pos="2119"/>
        </w:tabs>
        <w:ind w:right="172" w:firstLine="1380"/>
        <w:jc w:val="both"/>
        <w:rPr>
          <w:sz w:val="24"/>
        </w:rPr>
      </w:pPr>
      <w:r>
        <w:rPr>
          <w:sz w:val="24"/>
        </w:rPr>
        <w:t>Não poderá assinar o contrato o licitante vencedor que não atender o disposto do que trata o Item 20.1. deste Edital, ou cujos veículos vistoriados não tenham obtido aceitação</w:t>
      </w:r>
      <w:r>
        <w:rPr>
          <w:spacing w:val="-1"/>
          <w:sz w:val="24"/>
        </w:rPr>
        <w:t xml:space="preserve"> </w:t>
      </w:r>
      <w:r>
        <w:rPr>
          <w:sz w:val="24"/>
        </w:rPr>
        <w:t>favorável.</w:t>
      </w:r>
    </w:p>
    <w:p w:rsidR="008465B1" w:rsidRDefault="008465B1" w:rsidP="008465B1">
      <w:pPr>
        <w:pStyle w:val="Corpodetexto"/>
        <w:spacing w:before="5"/>
        <w:rPr>
          <w:sz w:val="28"/>
        </w:rPr>
      </w:pPr>
    </w:p>
    <w:p w:rsidR="008465B1" w:rsidRDefault="008465B1" w:rsidP="008465B1">
      <w:pPr>
        <w:pStyle w:val="Ttulo1"/>
        <w:ind w:left="2361"/>
      </w:pPr>
      <w:r>
        <w:t>CLÁUSULA DÉCIMA PRIMEIRA - DA MEDIÇÂO</w:t>
      </w:r>
    </w:p>
    <w:p w:rsidR="008465B1" w:rsidRDefault="008465B1" w:rsidP="008465B1">
      <w:pPr>
        <w:pStyle w:val="Corpodetexto"/>
        <w:spacing w:before="8"/>
        <w:rPr>
          <w:b/>
          <w:sz w:val="30"/>
        </w:rPr>
      </w:pPr>
    </w:p>
    <w:p w:rsidR="008465B1" w:rsidRDefault="008465B1" w:rsidP="008465B1">
      <w:pPr>
        <w:pStyle w:val="PargrafodaLista"/>
        <w:numPr>
          <w:ilvl w:val="1"/>
          <w:numId w:val="56"/>
        </w:numPr>
        <w:tabs>
          <w:tab w:val="left" w:pos="1934"/>
        </w:tabs>
        <w:spacing w:line="276" w:lineRule="auto"/>
        <w:ind w:right="177" w:firstLine="1416"/>
        <w:jc w:val="both"/>
        <w:rPr>
          <w:sz w:val="24"/>
        </w:rPr>
      </w:pPr>
      <w:r>
        <w:rPr>
          <w:sz w:val="24"/>
        </w:rPr>
        <w:t>O Setor Municipal de Transportes providenciará a conferência da prestação dos serviços de transporte, juntamente com a fatura e requerimento protocolado para fins de conferência de pagamento, anexando toda a documentação exigida pelo</w:t>
      </w:r>
      <w:r>
        <w:rPr>
          <w:spacing w:val="-4"/>
          <w:sz w:val="24"/>
        </w:rPr>
        <w:t xml:space="preserve"> </w:t>
      </w:r>
      <w:r>
        <w:rPr>
          <w:sz w:val="24"/>
        </w:rPr>
        <w:t>contrato.</w:t>
      </w:r>
    </w:p>
    <w:p w:rsidR="008465B1" w:rsidRDefault="008465B1" w:rsidP="008465B1">
      <w:pPr>
        <w:pStyle w:val="Corpodetexto"/>
        <w:rPr>
          <w:sz w:val="28"/>
        </w:rPr>
      </w:pPr>
    </w:p>
    <w:p w:rsidR="008465B1" w:rsidRDefault="008465B1" w:rsidP="008465B1">
      <w:pPr>
        <w:pStyle w:val="Ttulo1"/>
        <w:spacing w:before="1"/>
        <w:ind w:left="1710"/>
      </w:pPr>
      <w:r>
        <w:t>CLÁUSULA DÉCIMA SEGUNDA – DOS ENCARGOS FISCAIS</w:t>
      </w:r>
    </w:p>
    <w:p w:rsidR="008465B1" w:rsidRDefault="008465B1" w:rsidP="008465B1">
      <w:pPr>
        <w:pStyle w:val="Corpodetexto"/>
        <w:spacing w:before="10"/>
        <w:rPr>
          <w:b/>
          <w:sz w:val="30"/>
        </w:rPr>
      </w:pPr>
    </w:p>
    <w:p w:rsidR="008465B1" w:rsidRDefault="008465B1" w:rsidP="008465B1">
      <w:pPr>
        <w:pStyle w:val="PargrafodaLista"/>
        <w:numPr>
          <w:ilvl w:val="1"/>
          <w:numId w:val="56"/>
        </w:numPr>
        <w:tabs>
          <w:tab w:val="left" w:pos="1944"/>
        </w:tabs>
        <w:spacing w:line="276" w:lineRule="auto"/>
        <w:ind w:right="171" w:firstLine="1416"/>
        <w:jc w:val="both"/>
        <w:rPr>
          <w:sz w:val="24"/>
        </w:rPr>
      </w:pPr>
      <w:r>
        <w:rPr>
          <w:sz w:val="24"/>
        </w:rPr>
        <w:t>Todos e quaisquer ônus fiscais, oriundos de qualquer área de competência tributária, que incidam, ou venham incidir sobre o presente contrato, serão de exclusiva responsabilidade do(a)</w:t>
      </w:r>
      <w:r>
        <w:rPr>
          <w:spacing w:val="-2"/>
          <w:sz w:val="24"/>
        </w:rPr>
        <w:t xml:space="preserve"> </w:t>
      </w:r>
      <w:r>
        <w:rPr>
          <w:sz w:val="24"/>
        </w:rPr>
        <w:t>Contratado(a).</w:t>
      </w:r>
    </w:p>
    <w:p w:rsidR="008465B1" w:rsidRDefault="008465B1" w:rsidP="008465B1">
      <w:pPr>
        <w:pStyle w:val="Corpodetexto"/>
        <w:spacing w:before="9"/>
        <w:rPr>
          <w:sz w:val="27"/>
        </w:rPr>
      </w:pPr>
    </w:p>
    <w:p w:rsidR="008465B1" w:rsidRDefault="008465B1" w:rsidP="008465B1">
      <w:pPr>
        <w:pStyle w:val="Ttulo1"/>
        <w:ind w:left="2020"/>
      </w:pPr>
      <w:r>
        <w:t>CLÁUSULA DÉCIMA TERCEIRA - DA FISCALIZAÇÂO</w:t>
      </w:r>
    </w:p>
    <w:p w:rsidR="008465B1" w:rsidRDefault="008465B1" w:rsidP="008465B1">
      <w:pPr>
        <w:pStyle w:val="Corpodetexto"/>
        <w:spacing w:before="11"/>
        <w:rPr>
          <w:b/>
          <w:sz w:val="30"/>
        </w:rPr>
      </w:pPr>
    </w:p>
    <w:p w:rsidR="008465B1" w:rsidRDefault="008465B1" w:rsidP="008465B1">
      <w:pPr>
        <w:pStyle w:val="PargrafodaLista"/>
        <w:numPr>
          <w:ilvl w:val="1"/>
          <w:numId w:val="56"/>
        </w:numPr>
        <w:tabs>
          <w:tab w:val="left" w:pos="1915"/>
        </w:tabs>
        <w:ind w:left="1914" w:right="0" w:hanging="360"/>
        <w:jc w:val="left"/>
        <w:rPr>
          <w:sz w:val="24"/>
        </w:rPr>
      </w:pPr>
      <w:r>
        <w:rPr>
          <w:sz w:val="24"/>
        </w:rPr>
        <w:t>A Contratante fiscalizará a qualidade dos serviços prestados pela</w:t>
      </w:r>
      <w:r>
        <w:rPr>
          <w:spacing w:val="-11"/>
          <w:sz w:val="24"/>
        </w:rPr>
        <w:t xml:space="preserve"> </w:t>
      </w:r>
      <w:r>
        <w:rPr>
          <w:sz w:val="24"/>
        </w:rPr>
        <w:t>contratada.</w:t>
      </w:r>
    </w:p>
    <w:p w:rsidR="008465B1" w:rsidRDefault="008465B1" w:rsidP="008465B1">
      <w:pPr>
        <w:pStyle w:val="Corpodetexto"/>
        <w:spacing w:before="1"/>
        <w:rPr>
          <w:sz w:val="31"/>
        </w:rPr>
      </w:pPr>
    </w:p>
    <w:p w:rsidR="008465B1" w:rsidRDefault="008465B1" w:rsidP="008465B1">
      <w:pPr>
        <w:pStyle w:val="PargrafodaLista"/>
        <w:numPr>
          <w:ilvl w:val="2"/>
          <w:numId w:val="56"/>
        </w:numPr>
        <w:tabs>
          <w:tab w:val="left" w:pos="2112"/>
        </w:tabs>
        <w:spacing w:line="278" w:lineRule="auto"/>
        <w:ind w:right="174" w:firstLine="1416"/>
        <w:jc w:val="both"/>
        <w:rPr>
          <w:sz w:val="24"/>
        </w:rPr>
      </w:pPr>
      <w:r>
        <w:rPr>
          <w:sz w:val="24"/>
        </w:rPr>
        <w:t>O exercício da Fiscalização não desobriga o (a) contratado(a) de sua total responsabilidade quanto á qualidade dos serviços prestados á</w:t>
      </w:r>
      <w:r>
        <w:rPr>
          <w:spacing w:val="-3"/>
          <w:sz w:val="24"/>
        </w:rPr>
        <w:t xml:space="preserve"> </w:t>
      </w:r>
      <w:r>
        <w:rPr>
          <w:sz w:val="24"/>
        </w:rPr>
        <w:t>contratante.</w:t>
      </w:r>
    </w:p>
    <w:p w:rsidR="008465B1" w:rsidRDefault="008465B1" w:rsidP="008465B1">
      <w:pPr>
        <w:pStyle w:val="Corpodetexto"/>
        <w:spacing w:before="7"/>
        <w:rPr>
          <w:sz w:val="27"/>
        </w:rPr>
      </w:pPr>
    </w:p>
    <w:p w:rsidR="008465B1" w:rsidRDefault="008465B1" w:rsidP="008465B1">
      <w:pPr>
        <w:pStyle w:val="Ttulo1"/>
        <w:ind w:left="2070"/>
      </w:pPr>
      <w:r>
        <w:t>CLÁUSULA DÉCIMA QUARTA - SUBCONTRATAÇÃO</w:t>
      </w:r>
    </w:p>
    <w:p w:rsidR="008465B1" w:rsidRDefault="008465B1" w:rsidP="008465B1">
      <w:pPr>
        <w:pStyle w:val="Corpodetexto"/>
        <w:spacing w:before="8"/>
        <w:rPr>
          <w:b/>
          <w:sz w:val="30"/>
        </w:rPr>
      </w:pPr>
    </w:p>
    <w:p w:rsidR="008465B1" w:rsidRDefault="008465B1" w:rsidP="008465B1">
      <w:pPr>
        <w:pStyle w:val="PargrafodaLista"/>
        <w:numPr>
          <w:ilvl w:val="1"/>
          <w:numId w:val="56"/>
        </w:numPr>
        <w:tabs>
          <w:tab w:val="left" w:pos="1958"/>
        </w:tabs>
        <w:ind w:right="173" w:firstLine="1416"/>
        <w:jc w:val="both"/>
        <w:rPr>
          <w:sz w:val="24"/>
        </w:rPr>
      </w:pPr>
      <w:r>
        <w:rPr>
          <w:sz w:val="24"/>
        </w:rPr>
        <w:t>A prestação dos serviços que constituem objeto do presente contrato não poderá ser</w:t>
      </w:r>
      <w:r>
        <w:rPr>
          <w:spacing w:val="-3"/>
          <w:sz w:val="24"/>
        </w:rPr>
        <w:t xml:space="preserve"> </w:t>
      </w:r>
      <w:r>
        <w:rPr>
          <w:sz w:val="24"/>
        </w:rPr>
        <w:t>sub-contratado.</w:t>
      </w:r>
    </w:p>
    <w:p w:rsidR="008465B1" w:rsidRDefault="008465B1" w:rsidP="008465B1">
      <w:pPr>
        <w:pStyle w:val="Corpodetexto"/>
        <w:spacing w:before="2"/>
        <w:rPr>
          <w:sz w:val="28"/>
        </w:rPr>
      </w:pPr>
    </w:p>
    <w:p w:rsidR="008465B1" w:rsidRDefault="008465B1" w:rsidP="008465B1">
      <w:pPr>
        <w:pStyle w:val="Ttulo1"/>
        <w:ind w:left="2462"/>
      </w:pPr>
      <w:r>
        <w:t>CLÁUSULA DÉCIMA QUINTA – DA RESCISÂO</w:t>
      </w:r>
    </w:p>
    <w:p w:rsidR="008465B1" w:rsidRDefault="008465B1" w:rsidP="008465B1">
      <w:pPr>
        <w:pStyle w:val="Corpodetexto"/>
        <w:spacing w:before="6"/>
        <w:rPr>
          <w:b/>
          <w:sz w:val="30"/>
        </w:rPr>
      </w:pPr>
    </w:p>
    <w:p w:rsidR="008465B1" w:rsidRDefault="008465B1" w:rsidP="008465B1">
      <w:pPr>
        <w:pStyle w:val="PargrafodaLista"/>
        <w:numPr>
          <w:ilvl w:val="1"/>
          <w:numId w:val="56"/>
        </w:numPr>
        <w:tabs>
          <w:tab w:val="left" w:pos="1990"/>
        </w:tabs>
        <w:ind w:right="177" w:firstLine="1488"/>
        <w:jc w:val="both"/>
        <w:rPr>
          <w:sz w:val="24"/>
        </w:rPr>
      </w:pPr>
      <w:r>
        <w:rPr>
          <w:sz w:val="24"/>
        </w:rPr>
        <w:t>Este contrato poderá ser rescindido nos casos previstos no art. 78, incisos I e XVII, e parágrafo único da Lei Federal 8.666/93, observadas as disposições contidas nos artigos 79 e 80 da mesma lei.</w:t>
      </w:r>
    </w:p>
    <w:p w:rsidR="008465B1" w:rsidRDefault="008465B1" w:rsidP="008465B1">
      <w:pPr>
        <w:pStyle w:val="Corpodetexto"/>
        <w:spacing w:before="5"/>
      </w:pPr>
    </w:p>
    <w:p w:rsidR="008465B1" w:rsidRDefault="008465B1" w:rsidP="008465B1">
      <w:pPr>
        <w:pStyle w:val="Ttulo1"/>
        <w:ind w:left="969"/>
      </w:pPr>
      <w:r>
        <w:t>CLÁUSULA DÉCIMA SEXTA - DAS PENALIDADES E DAS MULTAS</w:t>
      </w:r>
    </w:p>
    <w:p w:rsidR="008465B1" w:rsidRDefault="008465B1" w:rsidP="008465B1">
      <w:pPr>
        <w:pStyle w:val="Corpodetexto"/>
        <w:spacing w:before="6"/>
        <w:rPr>
          <w:b/>
          <w:sz w:val="23"/>
        </w:rPr>
      </w:pPr>
    </w:p>
    <w:p w:rsidR="008465B1" w:rsidRDefault="008465B1" w:rsidP="008465B1">
      <w:pPr>
        <w:pStyle w:val="PargrafodaLista"/>
        <w:numPr>
          <w:ilvl w:val="1"/>
          <w:numId w:val="56"/>
        </w:numPr>
        <w:tabs>
          <w:tab w:val="left" w:pos="1958"/>
        </w:tabs>
        <w:spacing w:before="1"/>
        <w:ind w:left="1958" w:right="0" w:hanging="401"/>
        <w:jc w:val="left"/>
        <w:rPr>
          <w:sz w:val="24"/>
        </w:rPr>
      </w:pPr>
      <w:r>
        <w:rPr>
          <w:sz w:val="24"/>
        </w:rPr>
        <w:t>Pela</w:t>
      </w:r>
      <w:r>
        <w:rPr>
          <w:spacing w:val="38"/>
          <w:sz w:val="24"/>
        </w:rPr>
        <w:t xml:space="preserve"> </w:t>
      </w:r>
      <w:r>
        <w:rPr>
          <w:sz w:val="24"/>
        </w:rPr>
        <w:t>inexecução</w:t>
      </w:r>
      <w:r>
        <w:rPr>
          <w:spacing w:val="39"/>
          <w:sz w:val="24"/>
        </w:rPr>
        <w:t xml:space="preserve"> </w:t>
      </w:r>
      <w:r>
        <w:rPr>
          <w:sz w:val="24"/>
        </w:rPr>
        <w:t>total</w:t>
      </w:r>
      <w:r>
        <w:rPr>
          <w:spacing w:val="40"/>
          <w:sz w:val="24"/>
        </w:rPr>
        <w:t xml:space="preserve"> </w:t>
      </w:r>
      <w:r>
        <w:rPr>
          <w:sz w:val="24"/>
        </w:rPr>
        <w:t>ou</w:t>
      </w:r>
      <w:r>
        <w:rPr>
          <w:spacing w:val="39"/>
          <w:sz w:val="24"/>
        </w:rPr>
        <w:t xml:space="preserve"> </w:t>
      </w:r>
      <w:r>
        <w:rPr>
          <w:sz w:val="24"/>
        </w:rPr>
        <w:t>parcial</w:t>
      </w:r>
      <w:r>
        <w:rPr>
          <w:spacing w:val="39"/>
          <w:sz w:val="24"/>
        </w:rPr>
        <w:t xml:space="preserve"> </w:t>
      </w:r>
      <w:r>
        <w:rPr>
          <w:sz w:val="24"/>
        </w:rPr>
        <w:t>do</w:t>
      </w:r>
      <w:r>
        <w:rPr>
          <w:spacing w:val="39"/>
          <w:sz w:val="24"/>
        </w:rPr>
        <w:t xml:space="preserve"> </w:t>
      </w:r>
      <w:r>
        <w:rPr>
          <w:sz w:val="24"/>
        </w:rPr>
        <w:t>contrato,</w:t>
      </w:r>
      <w:r>
        <w:rPr>
          <w:spacing w:val="41"/>
          <w:sz w:val="24"/>
        </w:rPr>
        <w:t xml:space="preserve"> </w:t>
      </w:r>
      <w:r>
        <w:rPr>
          <w:sz w:val="24"/>
        </w:rPr>
        <w:t>garantida</w:t>
      </w:r>
      <w:r>
        <w:rPr>
          <w:spacing w:val="38"/>
          <w:sz w:val="24"/>
        </w:rPr>
        <w:t xml:space="preserve"> </w:t>
      </w:r>
      <w:r>
        <w:rPr>
          <w:sz w:val="24"/>
        </w:rPr>
        <w:t>a</w:t>
      </w:r>
      <w:r>
        <w:rPr>
          <w:spacing w:val="38"/>
          <w:sz w:val="24"/>
        </w:rPr>
        <w:t xml:space="preserve"> </w:t>
      </w:r>
      <w:r>
        <w:rPr>
          <w:sz w:val="24"/>
        </w:rPr>
        <w:t>prévia</w:t>
      </w:r>
      <w:r>
        <w:rPr>
          <w:spacing w:val="39"/>
          <w:sz w:val="24"/>
        </w:rPr>
        <w:t xml:space="preserve"> </w:t>
      </w:r>
      <w:r>
        <w:rPr>
          <w:sz w:val="24"/>
        </w:rPr>
        <w:t>defesa,</w:t>
      </w:r>
      <w:r>
        <w:rPr>
          <w:spacing w:val="39"/>
          <w:sz w:val="24"/>
        </w:rPr>
        <w:t xml:space="preserve"> </w:t>
      </w:r>
      <w:r>
        <w:rPr>
          <w:sz w:val="24"/>
        </w:rPr>
        <w:t>o</w:t>
      </w:r>
    </w:p>
    <w:p w:rsidR="008465B1" w:rsidRDefault="008465B1" w:rsidP="008465B1">
      <w:pPr>
        <w:ind w:left="138"/>
        <w:rPr>
          <w:sz w:val="24"/>
        </w:rPr>
      </w:pPr>
      <w:r>
        <w:rPr>
          <w:b/>
          <w:sz w:val="24"/>
        </w:rPr>
        <w:t xml:space="preserve">CONTRATANTE </w:t>
      </w:r>
      <w:r>
        <w:rPr>
          <w:sz w:val="24"/>
        </w:rPr>
        <w:t xml:space="preserve">aplicará à </w:t>
      </w:r>
      <w:r>
        <w:rPr>
          <w:b/>
          <w:sz w:val="24"/>
        </w:rPr>
        <w:t xml:space="preserve">CONTRATADA </w:t>
      </w:r>
      <w:r>
        <w:rPr>
          <w:sz w:val="24"/>
        </w:rPr>
        <w:t>as seguintes sanções:</w:t>
      </w:r>
    </w:p>
    <w:p w:rsidR="008465B1" w:rsidRDefault="008465B1" w:rsidP="008465B1">
      <w:pPr>
        <w:pStyle w:val="PargrafodaLista"/>
        <w:numPr>
          <w:ilvl w:val="0"/>
          <w:numId w:val="60"/>
        </w:numPr>
        <w:tabs>
          <w:tab w:val="left" w:pos="1802"/>
        </w:tabs>
        <w:ind w:right="0"/>
        <w:rPr>
          <w:sz w:val="24"/>
        </w:rPr>
      </w:pPr>
      <w:r>
        <w:rPr>
          <w:sz w:val="24"/>
        </w:rPr>
        <w:t>advertência;</w:t>
      </w:r>
    </w:p>
    <w:p w:rsidR="008465B1" w:rsidRDefault="008465B1" w:rsidP="008465B1">
      <w:pPr>
        <w:rPr>
          <w:sz w:val="24"/>
        </w:rPr>
        <w:sectPr w:rsidR="008465B1">
          <w:pgSz w:w="11910" w:h="16850"/>
          <w:pgMar w:top="2620" w:right="1100" w:bottom="900" w:left="1280" w:header="680" w:footer="705" w:gutter="0"/>
          <w:cols w:space="720"/>
        </w:sectPr>
      </w:pPr>
    </w:p>
    <w:p w:rsidR="008465B1" w:rsidRDefault="008465B1" w:rsidP="008465B1">
      <w:pPr>
        <w:pStyle w:val="Corpodetexto"/>
        <w:rPr>
          <w:sz w:val="20"/>
        </w:rPr>
      </w:pPr>
    </w:p>
    <w:p w:rsidR="008465B1" w:rsidRDefault="008465B1" w:rsidP="008465B1">
      <w:pPr>
        <w:pStyle w:val="Corpodetexto"/>
        <w:spacing w:before="3"/>
        <w:rPr>
          <w:sz w:val="21"/>
        </w:rPr>
      </w:pPr>
    </w:p>
    <w:p w:rsidR="008465B1" w:rsidRDefault="008465B1" w:rsidP="008465B1">
      <w:pPr>
        <w:pStyle w:val="PargrafodaLista"/>
        <w:numPr>
          <w:ilvl w:val="0"/>
          <w:numId w:val="60"/>
        </w:numPr>
        <w:tabs>
          <w:tab w:val="left" w:pos="1838"/>
        </w:tabs>
        <w:ind w:left="138" w:right="172" w:firstLine="1419"/>
        <w:jc w:val="both"/>
        <w:rPr>
          <w:sz w:val="24"/>
        </w:rPr>
      </w:pPr>
      <w:r>
        <w:rPr>
          <w:sz w:val="24"/>
        </w:rPr>
        <w:t>multa de 0,3% (três décimos por cento) ao dia, pelo atraso injustificado, até 30 dias, na entrega dos produtos solicitados e de 10% (dez por cento), pelo atraso superior a 30 dias.</w:t>
      </w:r>
    </w:p>
    <w:p w:rsidR="008465B1" w:rsidRDefault="008465B1" w:rsidP="008465B1">
      <w:pPr>
        <w:pStyle w:val="PargrafodaLista"/>
        <w:numPr>
          <w:ilvl w:val="0"/>
          <w:numId w:val="60"/>
        </w:numPr>
        <w:tabs>
          <w:tab w:val="left" w:pos="1898"/>
        </w:tabs>
        <w:ind w:left="138" w:right="177" w:firstLine="1419"/>
        <w:jc w:val="both"/>
        <w:rPr>
          <w:sz w:val="24"/>
        </w:rPr>
      </w:pPr>
      <w:r>
        <w:rPr>
          <w:sz w:val="24"/>
        </w:rPr>
        <w:t>suspensão temporária de participação em licitações e impedimento de contratar com a Prefeitura Municipal de Fama, no prazo não superior a 2 (dois)</w:t>
      </w:r>
      <w:r>
        <w:rPr>
          <w:spacing w:val="-5"/>
          <w:sz w:val="24"/>
        </w:rPr>
        <w:t xml:space="preserve"> </w:t>
      </w:r>
      <w:r>
        <w:rPr>
          <w:sz w:val="24"/>
        </w:rPr>
        <w:t>anos;</w:t>
      </w:r>
    </w:p>
    <w:p w:rsidR="008465B1" w:rsidRDefault="008465B1" w:rsidP="008465B1">
      <w:pPr>
        <w:pStyle w:val="PargrafodaLista"/>
        <w:numPr>
          <w:ilvl w:val="0"/>
          <w:numId w:val="60"/>
        </w:numPr>
        <w:tabs>
          <w:tab w:val="left" w:pos="1872"/>
        </w:tabs>
        <w:ind w:left="138" w:right="171" w:firstLine="1419"/>
        <w:jc w:val="both"/>
        <w:rPr>
          <w:sz w:val="24"/>
        </w:rPr>
      </w:pPr>
      <w:r>
        <w:rPr>
          <w:sz w:val="24"/>
        </w:rPr>
        <w:t xml:space="preserve">declaração de inidoneidade para licitar ou contratar com o Município </w:t>
      </w:r>
      <w:r>
        <w:rPr>
          <w:spacing w:val="3"/>
          <w:sz w:val="24"/>
        </w:rPr>
        <w:t xml:space="preserve">na </w:t>
      </w:r>
      <w:r>
        <w:rPr>
          <w:sz w:val="24"/>
        </w:rPr>
        <w:t>forma prevista no inciso IV, art. 87, da Lei Federal nº</w:t>
      </w:r>
      <w:r>
        <w:rPr>
          <w:spacing w:val="1"/>
          <w:sz w:val="24"/>
        </w:rPr>
        <w:t xml:space="preserve"> </w:t>
      </w:r>
      <w:r>
        <w:rPr>
          <w:sz w:val="24"/>
        </w:rPr>
        <w:t>8.666/93.</w:t>
      </w:r>
    </w:p>
    <w:p w:rsidR="008465B1" w:rsidRDefault="008465B1" w:rsidP="008465B1">
      <w:pPr>
        <w:pStyle w:val="Corpodetexto"/>
        <w:spacing w:before="1"/>
      </w:pPr>
    </w:p>
    <w:p w:rsidR="008465B1" w:rsidRDefault="008465B1" w:rsidP="008465B1">
      <w:pPr>
        <w:pStyle w:val="PargrafodaLista"/>
        <w:numPr>
          <w:ilvl w:val="1"/>
          <w:numId w:val="59"/>
        </w:numPr>
        <w:tabs>
          <w:tab w:val="left" w:pos="2153"/>
        </w:tabs>
        <w:ind w:right="173" w:firstLine="1419"/>
        <w:jc w:val="both"/>
        <w:rPr>
          <w:sz w:val="24"/>
        </w:rPr>
      </w:pPr>
      <w:r>
        <w:rPr>
          <w:sz w:val="24"/>
        </w:rPr>
        <w:t>As sanções previstas nas alíneas “a”, “c” e “d” poderão ser aplicadas juntamente com a da alínea "b", pelo Município, facultando a defesa prévia do interessado, no respectivo processo, no prazo de 5 (cinco) dias, com exceção da declaração de inidoneidade, cujo prazo de defesa será de 10 (dez) dias da abertura de vistas ao processo, conforme estabelecido no § 3º, art. 87 da Lei Federal nº</w:t>
      </w:r>
      <w:r>
        <w:rPr>
          <w:spacing w:val="4"/>
          <w:sz w:val="24"/>
        </w:rPr>
        <w:t xml:space="preserve"> </w:t>
      </w:r>
      <w:r>
        <w:rPr>
          <w:sz w:val="24"/>
        </w:rPr>
        <w:t>8.666/93.</w:t>
      </w:r>
    </w:p>
    <w:p w:rsidR="008465B1" w:rsidRDefault="008465B1" w:rsidP="008465B1">
      <w:pPr>
        <w:pStyle w:val="Corpodetexto"/>
      </w:pPr>
    </w:p>
    <w:p w:rsidR="008465B1" w:rsidRDefault="008465B1" w:rsidP="008465B1">
      <w:pPr>
        <w:pStyle w:val="PargrafodaLista"/>
        <w:numPr>
          <w:ilvl w:val="1"/>
          <w:numId w:val="59"/>
        </w:numPr>
        <w:tabs>
          <w:tab w:val="left" w:pos="2121"/>
        </w:tabs>
        <w:ind w:right="174" w:firstLine="1419"/>
        <w:jc w:val="both"/>
        <w:rPr>
          <w:sz w:val="24"/>
        </w:rPr>
      </w:pPr>
      <w:r>
        <w:rPr>
          <w:sz w:val="24"/>
        </w:rPr>
        <w:t>As multas a que se refere esta Cláusula incidem sobre o valor atualizado deste contrato, e serão descontadas dos pagamentos eventualmente devidos pela Prefeitura Municipal de Fama ou, quando for o caso, cobradas</w:t>
      </w:r>
      <w:r>
        <w:rPr>
          <w:spacing w:val="-3"/>
          <w:sz w:val="24"/>
        </w:rPr>
        <w:t xml:space="preserve"> </w:t>
      </w:r>
      <w:r>
        <w:rPr>
          <w:sz w:val="24"/>
        </w:rPr>
        <w:t>judicialmente.</w:t>
      </w:r>
    </w:p>
    <w:p w:rsidR="008465B1" w:rsidRDefault="008465B1" w:rsidP="008465B1">
      <w:pPr>
        <w:pStyle w:val="Corpodetexto"/>
      </w:pPr>
    </w:p>
    <w:p w:rsidR="008465B1" w:rsidRDefault="008465B1" w:rsidP="008465B1">
      <w:pPr>
        <w:pStyle w:val="PargrafodaLista"/>
        <w:numPr>
          <w:ilvl w:val="1"/>
          <w:numId w:val="59"/>
        </w:numPr>
        <w:tabs>
          <w:tab w:val="left" w:pos="2098"/>
        </w:tabs>
        <w:ind w:left="2097" w:right="0" w:hanging="540"/>
        <w:rPr>
          <w:sz w:val="24"/>
        </w:rPr>
      </w:pPr>
      <w:r>
        <w:rPr>
          <w:sz w:val="24"/>
        </w:rPr>
        <w:t>Considera-se ocorrência passível de</w:t>
      </w:r>
      <w:r>
        <w:rPr>
          <w:spacing w:val="-3"/>
          <w:sz w:val="24"/>
        </w:rPr>
        <w:t xml:space="preserve"> </w:t>
      </w:r>
      <w:r>
        <w:rPr>
          <w:sz w:val="24"/>
        </w:rPr>
        <w:t>multa:</w:t>
      </w:r>
    </w:p>
    <w:p w:rsidR="008465B1" w:rsidRDefault="008465B1" w:rsidP="008465B1">
      <w:pPr>
        <w:pStyle w:val="PargrafodaLista"/>
        <w:numPr>
          <w:ilvl w:val="0"/>
          <w:numId w:val="58"/>
        </w:numPr>
        <w:tabs>
          <w:tab w:val="left" w:pos="1874"/>
        </w:tabs>
        <w:ind w:right="175" w:firstLine="1419"/>
        <w:jc w:val="both"/>
        <w:rPr>
          <w:sz w:val="24"/>
        </w:rPr>
      </w:pPr>
      <w:r>
        <w:rPr>
          <w:sz w:val="24"/>
        </w:rPr>
        <w:t>atraso na prestação dos serviços, após o encaminhamento da ordem de serviços pela Contratante à</w:t>
      </w:r>
      <w:r>
        <w:rPr>
          <w:spacing w:val="-1"/>
          <w:sz w:val="24"/>
        </w:rPr>
        <w:t xml:space="preserve"> </w:t>
      </w:r>
      <w:r>
        <w:rPr>
          <w:sz w:val="24"/>
        </w:rPr>
        <w:t>Contratada;</w:t>
      </w:r>
    </w:p>
    <w:p w:rsidR="008465B1" w:rsidRDefault="008465B1" w:rsidP="008465B1">
      <w:pPr>
        <w:pStyle w:val="PargrafodaLista"/>
        <w:numPr>
          <w:ilvl w:val="0"/>
          <w:numId w:val="58"/>
        </w:numPr>
        <w:tabs>
          <w:tab w:val="left" w:pos="1817"/>
        </w:tabs>
        <w:spacing w:before="1"/>
        <w:ind w:left="1816" w:right="0" w:hanging="259"/>
        <w:rPr>
          <w:sz w:val="24"/>
        </w:rPr>
      </w:pPr>
      <w:r>
        <w:rPr>
          <w:sz w:val="24"/>
        </w:rPr>
        <w:t>impedir a realização da</w:t>
      </w:r>
      <w:r>
        <w:rPr>
          <w:spacing w:val="-4"/>
          <w:sz w:val="24"/>
        </w:rPr>
        <w:t xml:space="preserve"> </w:t>
      </w:r>
      <w:r>
        <w:rPr>
          <w:sz w:val="24"/>
        </w:rPr>
        <w:t>fiscalização.</w:t>
      </w:r>
    </w:p>
    <w:p w:rsidR="008465B1" w:rsidRDefault="008465B1" w:rsidP="008465B1">
      <w:pPr>
        <w:pStyle w:val="Corpodetexto"/>
      </w:pPr>
    </w:p>
    <w:p w:rsidR="008465B1" w:rsidRDefault="008465B1" w:rsidP="008465B1">
      <w:pPr>
        <w:pStyle w:val="PargrafodaLista"/>
        <w:numPr>
          <w:ilvl w:val="1"/>
          <w:numId w:val="59"/>
        </w:numPr>
        <w:tabs>
          <w:tab w:val="left" w:pos="2122"/>
        </w:tabs>
        <w:ind w:right="174" w:firstLine="1419"/>
        <w:jc w:val="both"/>
        <w:rPr>
          <w:sz w:val="24"/>
        </w:rPr>
      </w:pPr>
      <w:r>
        <w:rPr>
          <w:sz w:val="24"/>
        </w:rPr>
        <w:t>Os valores das multas deverão ser deduzidos das faturas correspondentes ao mês subsequente ao da ocorrência ou de acordo com o interesse do</w:t>
      </w:r>
      <w:r>
        <w:rPr>
          <w:spacing w:val="-3"/>
          <w:sz w:val="24"/>
        </w:rPr>
        <w:t xml:space="preserve"> </w:t>
      </w:r>
      <w:r>
        <w:rPr>
          <w:b/>
          <w:sz w:val="24"/>
        </w:rPr>
        <w:t>CONTRATANTE</w:t>
      </w:r>
      <w:r>
        <w:rPr>
          <w:sz w:val="24"/>
        </w:rPr>
        <w:t>.</w:t>
      </w:r>
    </w:p>
    <w:p w:rsidR="008465B1" w:rsidRDefault="008465B1" w:rsidP="008465B1">
      <w:pPr>
        <w:pStyle w:val="Corpodetexto"/>
      </w:pPr>
    </w:p>
    <w:p w:rsidR="008465B1" w:rsidRDefault="008465B1" w:rsidP="008465B1">
      <w:pPr>
        <w:pStyle w:val="PargrafodaLista"/>
        <w:numPr>
          <w:ilvl w:val="1"/>
          <w:numId w:val="59"/>
        </w:numPr>
        <w:tabs>
          <w:tab w:val="left" w:pos="2177"/>
        </w:tabs>
        <w:ind w:right="178" w:firstLine="1419"/>
        <w:jc w:val="both"/>
        <w:rPr>
          <w:sz w:val="24"/>
        </w:rPr>
      </w:pPr>
      <w:r>
        <w:rPr>
          <w:sz w:val="24"/>
        </w:rPr>
        <w:t>As multas são independentes, e a aplicação de uma não excluirá a possibilidade de aplicação de outras por parte do</w:t>
      </w:r>
      <w:r>
        <w:rPr>
          <w:spacing w:val="-5"/>
          <w:sz w:val="24"/>
        </w:rPr>
        <w:t xml:space="preserve"> </w:t>
      </w:r>
      <w:r>
        <w:rPr>
          <w:b/>
          <w:sz w:val="24"/>
        </w:rPr>
        <w:t>CONTRATANTE</w:t>
      </w:r>
      <w:r>
        <w:rPr>
          <w:sz w:val="24"/>
        </w:rPr>
        <w:t>.</w:t>
      </w:r>
    </w:p>
    <w:p w:rsidR="008465B1" w:rsidRDefault="008465B1" w:rsidP="008465B1">
      <w:pPr>
        <w:pStyle w:val="Corpodetexto"/>
        <w:spacing w:before="5"/>
      </w:pPr>
    </w:p>
    <w:p w:rsidR="008465B1" w:rsidRDefault="008465B1" w:rsidP="008465B1">
      <w:pPr>
        <w:pStyle w:val="Ttulo1"/>
        <w:ind w:left="2267"/>
      </w:pPr>
      <w:r>
        <w:t>CLÁUSULA DÉCIMA SÈTIMA - DA CESSÂO</w:t>
      </w:r>
    </w:p>
    <w:p w:rsidR="008465B1" w:rsidRDefault="008465B1" w:rsidP="008465B1">
      <w:pPr>
        <w:pStyle w:val="Corpodetexto"/>
        <w:spacing w:before="6"/>
        <w:rPr>
          <w:b/>
          <w:sz w:val="23"/>
        </w:rPr>
      </w:pPr>
    </w:p>
    <w:p w:rsidR="008465B1" w:rsidRDefault="008465B1" w:rsidP="008465B1">
      <w:pPr>
        <w:pStyle w:val="PargrafodaLista"/>
        <w:numPr>
          <w:ilvl w:val="1"/>
          <w:numId w:val="56"/>
        </w:numPr>
        <w:tabs>
          <w:tab w:val="left" w:pos="1918"/>
        </w:tabs>
        <w:spacing w:before="1"/>
        <w:ind w:left="1917" w:right="0" w:hanging="360"/>
        <w:jc w:val="left"/>
        <w:rPr>
          <w:sz w:val="24"/>
        </w:rPr>
      </w:pPr>
      <w:r>
        <w:rPr>
          <w:sz w:val="24"/>
        </w:rPr>
        <w:t>O(a) Contratado(a) não poderá ceder ou transferir o</w:t>
      </w:r>
      <w:r>
        <w:rPr>
          <w:spacing w:val="-3"/>
          <w:sz w:val="24"/>
        </w:rPr>
        <w:t xml:space="preserve"> </w:t>
      </w:r>
      <w:r>
        <w:rPr>
          <w:sz w:val="24"/>
        </w:rPr>
        <w:t>contrato.</w:t>
      </w:r>
    </w:p>
    <w:p w:rsidR="008465B1" w:rsidRDefault="008465B1" w:rsidP="008465B1">
      <w:pPr>
        <w:pStyle w:val="Corpodetexto"/>
        <w:spacing w:before="4"/>
      </w:pPr>
    </w:p>
    <w:p w:rsidR="008465B1" w:rsidRDefault="008465B1" w:rsidP="008465B1">
      <w:pPr>
        <w:pStyle w:val="Ttulo1"/>
        <w:ind w:left="1156"/>
      </w:pPr>
      <w:r>
        <w:t>CLÁUSULA DÉCIMA OITAVA - DA FUNDAMENTAÇÃO LEGAL</w:t>
      </w:r>
    </w:p>
    <w:p w:rsidR="008465B1" w:rsidRDefault="008465B1" w:rsidP="008465B1">
      <w:pPr>
        <w:pStyle w:val="Corpodetexto"/>
        <w:spacing w:before="8"/>
        <w:rPr>
          <w:b/>
          <w:sz w:val="23"/>
        </w:rPr>
      </w:pPr>
    </w:p>
    <w:p w:rsidR="008465B1" w:rsidRDefault="008465B1" w:rsidP="008465B1">
      <w:pPr>
        <w:pStyle w:val="Corpodetexto"/>
        <w:ind w:left="138" w:right="172" w:firstLine="1418"/>
        <w:jc w:val="both"/>
      </w:pPr>
      <w:r>
        <w:t xml:space="preserve">18.1. O presente contrato é regido pelas normas da Lei Federal nº 10.520/02 e subsidiariamente pela Lei Federal nº 8.666, de 21 de junho de 1993 e alterações posteriores, bem como pelas cláusulas e condições constantes no Edital do Processo Licitatório Nº </w:t>
      </w:r>
      <w:r w:rsidR="00190AB3">
        <w:t>0</w:t>
      </w:r>
      <w:r w:rsidR="001473BF">
        <w:t>77/2020</w:t>
      </w:r>
      <w:r>
        <w:t xml:space="preserve"> - Pregão Presencial N°</w:t>
      </w:r>
      <w:r>
        <w:rPr>
          <w:spacing w:val="-1"/>
        </w:rPr>
        <w:t xml:space="preserve"> </w:t>
      </w:r>
      <w:r w:rsidR="00190AB3">
        <w:t>0</w:t>
      </w:r>
      <w:r w:rsidR="001473BF">
        <w:t>47/2020</w:t>
      </w:r>
      <w:r>
        <w:t>.</w:t>
      </w:r>
    </w:p>
    <w:p w:rsidR="008465B1" w:rsidRDefault="008465B1" w:rsidP="008465B1">
      <w:pPr>
        <w:pStyle w:val="Corpodetexto"/>
        <w:spacing w:before="5"/>
      </w:pPr>
    </w:p>
    <w:p w:rsidR="008465B1" w:rsidRDefault="008465B1" w:rsidP="008465B1">
      <w:pPr>
        <w:pStyle w:val="Ttulo1"/>
        <w:ind w:left="2779"/>
      </w:pPr>
      <w:r>
        <w:t>CLÁUSULA VIGÈSIMA - DO FORO</w:t>
      </w:r>
    </w:p>
    <w:p w:rsidR="008465B1" w:rsidRDefault="008465B1" w:rsidP="008465B1">
      <w:pPr>
        <w:pStyle w:val="Corpodetexto"/>
        <w:spacing w:before="6"/>
        <w:rPr>
          <w:b/>
          <w:sz w:val="23"/>
        </w:rPr>
      </w:pPr>
    </w:p>
    <w:p w:rsidR="008465B1" w:rsidRDefault="008465B1" w:rsidP="008465B1">
      <w:pPr>
        <w:pStyle w:val="PargrafodaLista"/>
        <w:numPr>
          <w:ilvl w:val="0"/>
          <w:numId w:val="57"/>
        </w:numPr>
        <w:tabs>
          <w:tab w:val="left" w:pos="2002"/>
        </w:tabs>
        <w:ind w:right="174" w:firstLine="1419"/>
        <w:jc w:val="both"/>
        <w:rPr>
          <w:sz w:val="24"/>
        </w:rPr>
      </w:pPr>
      <w:r>
        <w:rPr>
          <w:sz w:val="24"/>
        </w:rPr>
        <w:t>Para dirimir quaisquer questões porventura decorrentes deste contrato, elegem as partes o foro da Comarca de Paraguaçu/MG, renunciando desde já a qualquer outro por mais privilegiado que</w:t>
      </w:r>
      <w:r>
        <w:rPr>
          <w:spacing w:val="-2"/>
          <w:sz w:val="24"/>
        </w:rPr>
        <w:t xml:space="preserve"> </w:t>
      </w:r>
      <w:r>
        <w:rPr>
          <w:sz w:val="24"/>
        </w:rPr>
        <w:t>seja.</w:t>
      </w:r>
    </w:p>
    <w:p w:rsidR="008465B1" w:rsidRDefault="008465B1" w:rsidP="008465B1">
      <w:pPr>
        <w:jc w:val="both"/>
        <w:rPr>
          <w:sz w:val="24"/>
        </w:rPr>
        <w:sectPr w:rsidR="008465B1">
          <w:pgSz w:w="11910" w:h="16850"/>
          <w:pgMar w:top="2620" w:right="1100" w:bottom="900" w:left="1280" w:header="680" w:footer="705" w:gutter="0"/>
          <w:cols w:space="720"/>
        </w:sectPr>
      </w:pPr>
    </w:p>
    <w:p w:rsidR="008465B1" w:rsidRDefault="008465B1" w:rsidP="008465B1">
      <w:pPr>
        <w:pStyle w:val="Corpodetexto"/>
        <w:rPr>
          <w:sz w:val="20"/>
        </w:rPr>
      </w:pPr>
    </w:p>
    <w:p w:rsidR="008465B1" w:rsidRDefault="008465B1" w:rsidP="008465B1">
      <w:pPr>
        <w:pStyle w:val="Corpodetexto"/>
        <w:rPr>
          <w:sz w:val="20"/>
        </w:rPr>
      </w:pPr>
    </w:p>
    <w:p w:rsidR="008465B1" w:rsidRDefault="008465B1" w:rsidP="008465B1">
      <w:pPr>
        <w:pStyle w:val="Corpodetexto"/>
        <w:rPr>
          <w:sz w:val="20"/>
        </w:rPr>
      </w:pPr>
    </w:p>
    <w:p w:rsidR="008465B1" w:rsidRDefault="008465B1" w:rsidP="008465B1">
      <w:pPr>
        <w:pStyle w:val="Corpodetexto"/>
        <w:spacing w:before="5"/>
        <w:rPr>
          <w:sz w:val="21"/>
        </w:rPr>
      </w:pPr>
    </w:p>
    <w:p w:rsidR="008465B1" w:rsidRDefault="008465B1" w:rsidP="008465B1">
      <w:pPr>
        <w:pStyle w:val="PargrafodaLista"/>
        <w:numPr>
          <w:ilvl w:val="1"/>
          <w:numId w:val="57"/>
        </w:numPr>
        <w:tabs>
          <w:tab w:val="left" w:pos="2198"/>
        </w:tabs>
        <w:spacing w:before="90"/>
        <w:ind w:right="172" w:firstLine="1419"/>
        <w:rPr>
          <w:sz w:val="24"/>
        </w:rPr>
      </w:pPr>
      <w:r>
        <w:rPr>
          <w:sz w:val="24"/>
        </w:rPr>
        <w:t>E, por estarem justas e contratadas, as partes assinam o presente instrumento em 3 (três) vias de igual teor e forma, na presença das testemunhas</w:t>
      </w:r>
      <w:r>
        <w:rPr>
          <w:spacing w:val="-6"/>
          <w:sz w:val="24"/>
        </w:rPr>
        <w:t xml:space="preserve"> </w:t>
      </w:r>
      <w:r>
        <w:rPr>
          <w:sz w:val="24"/>
        </w:rPr>
        <w:t>abaixo.</w:t>
      </w:r>
    </w:p>
    <w:p w:rsidR="008465B1" w:rsidRDefault="008465B1" w:rsidP="008465B1">
      <w:pPr>
        <w:pStyle w:val="Corpodetexto"/>
        <w:rPr>
          <w:sz w:val="26"/>
        </w:rPr>
      </w:pPr>
    </w:p>
    <w:p w:rsidR="008465B1" w:rsidRDefault="008465B1" w:rsidP="008465B1">
      <w:pPr>
        <w:pStyle w:val="Corpodetexto"/>
        <w:rPr>
          <w:sz w:val="26"/>
        </w:rPr>
      </w:pPr>
    </w:p>
    <w:p w:rsidR="008465B1" w:rsidRDefault="008465B1" w:rsidP="008465B1">
      <w:pPr>
        <w:pStyle w:val="Corpodetexto"/>
        <w:rPr>
          <w:sz w:val="26"/>
        </w:rPr>
      </w:pPr>
    </w:p>
    <w:p w:rsidR="008465B1" w:rsidRDefault="008465B1" w:rsidP="008465B1">
      <w:pPr>
        <w:pStyle w:val="Corpodetexto"/>
        <w:rPr>
          <w:sz w:val="26"/>
        </w:rPr>
      </w:pPr>
    </w:p>
    <w:p w:rsidR="008465B1" w:rsidRDefault="008465B1" w:rsidP="008465B1">
      <w:pPr>
        <w:pStyle w:val="Corpodetexto"/>
        <w:tabs>
          <w:tab w:val="left" w:pos="1130"/>
          <w:tab w:val="left" w:pos="2675"/>
        </w:tabs>
        <w:spacing w:before="185"/>
        <w:ind w:right="31"/>
        <w:jc w:val="center"/>
      </w:pPr>
      <w:r>
        <w:t>Fama,</w:t>
      </w:r>
      <w:r>
        <w:rPr>
          <w:u w:val="single"/>
        </w:rPr>
        <w:t xml:space="preserve"> </w:t>
      </w:r>
      <w:r>
        <w:rPr>
          <w:u w:val="single"/>
        </w:rPr>
        <w:tab/>
      </w:r>
      <w:r>
        <w:t>de</w:t>
      </w:r>
      <w:r>
        <w:rPr>
          <w:u w:val="single"/>
        </w:rPr>
        <w:t xml:space="preserve"> </w:t>
      </w:r>
      <w:r>
        <w:rPr>
          <w:u w:val="single"/>
        </w:rPr>
        <w:tab/>
      </w:r>
      <w:r>
        <w:t>de</w:t>
      </w:r>
      <w:r>
        <w:rPr>
          <w:spacing w:val="-1"/>
        </w:rPr>
        <w:t xml:space="preserve"> </w:t>
      </w:r>
      <w:r w:rsidR="008303E4">
        <w:t>20</w:t>
      </w:r>
      <w:r w:rsidR="001473BF">
        <w:t>20</w:t>
      </w:r>
      <w:r>
        <w:t>.</w:t>
      </w:r>
    </w:p>
    <w:p w:rsidR="008465B1" w:rsidRDefault="008465B1" w:rsidP="001473BF">
      <w:pPr>
        <w:pStyle w:val="Corpodetexto"/>
        <w:jc w:val="center"/>
        <w:rPr>
          <w:sz w:val="26"/>
        </w:rPr>
      </w:pPr>
    </w:p>
    <w:p w:rsidR="008465B1" w:rsidRDefault="008465B1" w:rsidP="001473BF">
      <w:pPr>
        <w:pStyle w:val="Corpodetexto"/>
        <w:jc w:val="center"/>
        <w:rPr>
          <w:sz w:val="26"/>
        </w:rPr>
      </w:pPr>
    </w:p>
    <w:p w:rsidR="008465B1" w:rsidRDefault="00741D90" w:rsidP="001473BF">
      <w:pPr>
        <w:pStyle w:val="Corpodetexto"/>
        <w:jc w:val="center"/>
        <w:rPr>
          <w:sz w:val="26"/>
        </w:rPr>
      </w:pPr>
      <w:r>
        <w:rPr>
          <w:sz w:val="26"/>
        </w:rPr>
        <w:t>Prefeito Municipal</w:t>
      </w:r>
    </w:p>
    <w:p w:rsidR="00741D90" w:rsidRDefault="00741D90" w:rsidP="001473BF">
      <w:pPr>
        <w:pStyle w:val="Corpodetexto"/>
        <w:jc w:val="center"/>
        <w:rPr>
          <w:sz w:val="26"/>
        </w:rPr>
      </w:pPr>
      <w:r>
        <w:rPr>
          <w:sz w:val="26"/>
        </w:rPr>
        <w:t>Contratante</w:t>
      </w:r>
    </w:p>
    <w:p w:rsidR="00741D90" w:rsidRDefault="00741D90" w:rsidP="001473BF">
      <w:pPr>
        <w:pStyle w:val="Corpodetexto"/>
        <w:jc w:val="center"/>
        <w:rPr>
          <w:sz w:val="26"/>
        </w:rPr>
      </w:pPr>
    </w:p>
    <w:p w:rsidR="00741D90" w:rsidRDefault="00741D90" w:rsidP="001473BF">
      <w:pPr>
        <w:pStyle w:val="Corpodetexto"/>
        <w:jc w:val="center"/>
        <w:rPr>
          <w:sz w:val="26"/>
        </w:rPr>
      </w:pPr>
      <w:r>
        <w:rPr>
          <w:sz w:val="26"/>
        </w:rPr>
        <w:t>Contratada</w:t>
      </w:r>
    </w:p>
    <w:p w:rsidR="00741D90" w:rsidRDefault="00741D90" w:rsidP="001473BF">
      <w:pPr>
        <w:pStyle w:val="Corpodetexto"/>
        <w:jc w:val="center"/>
        <w:rPr>
          <w:b/>
          <w:sz w:val="26"/>
        </w:rPr>
      </w:pPr>
    </w:p>
    <w:p w:rsidR="008465B1" w:rsidRDefault="008465B1" w:rsidP="001473BF">
      <w:pPr>
        <w:pStyle w:val="Corpodetexto"/>
        <w:jc w:val="center"/>
        <w:rPr>
          <w:b/>
          <w:sz w:val="26"/>
        </w:rPr>
      </w:pPr>
    </w:p>
    <w:p w:rsidR="008465B1" w:rsidRDefault="008465B1" w:rsidP="001473BF">
      <w:pPr>
        <w:pStyle w:val="Corpodetexto"/>
        <w:spacing w:before="181"/>
        <w:ind w:left="138"/>
      </w:pPr>
      <w:r>
        <w:t>Testemunhas:</w:t>
      </w:r>
    </w:p>
    <w:p w:rsidR="001473BF" w:rsidRDefault="001473BF" w:rsidP="001473BF">
      <w:pPr>
        <w:pStyle w:val="Corpodetexto"/>
        <w:spacing w:before="181"/>
        <w:ind w:left="138"/>
      </w:pPr>
    </w:p>
    <w:p w:rsidR="008465B1" w:rsidRDefault="008465B1" w:rsidP="008465B1">
      <w:pPr>
        <w:pStyle w:val="Corpodetexto"/>
      </w:pPr>
    </w:p>
    <w:p w:rsidR="008465B1" w:rsidRDefault="008465B1" w:rsidP="008465B1">
      <w:pPr>
        <w:pStyle w:val="Corpodetexto"/>
        <w:tabs>
          <w:tab w:val="left" w:pos="4292"/>
        </w:tabs>
        <w:ind w:left="138" w:right="5231"/>
      </w:pPr>
      <w:r>
        <w:t>1</w:t>
      </w:r>
      <w:r>
        <w:rPr>
          <w:spacing w:val="-1"/>
        </w:rPr>
        <w:t xml:space="preserve"> </w:t>
      </w:r>
      <w:r>
        <w:t>-</w:t>
      </w:r>
      <w:r>
        <w:rPr>
          <w:u w:val="single"/>
        </w:rPr>
        <w:t xml:space="preserve"> </w:t>
      </w:r>
      <w:r>
        <w:rPr>
          <w:u w:val="single"/>
        </w:rPr>
        <w:tab/>
      </w:r>
      <w:r>
        <w:t xml:space="preserve"> Nome:</w:t>
      </w:r>
    </w:p>
    <w:p w:rsidR="008465B1" w:rsidRDefault="008465B1" w:rsidP="008465B1">
      <w:pPr>
        <w:pStyle w:val="Corpodetexto"/>
        <w:ind w:left="138"/>
      </w:pPr>
      <w:r>
        <w:t>CPF:</w:t>
      </w:r>
    </w:p>
    <w:p w:rsidR="008465B1" w:rsidRDefault="008465B1" w:rsidP="008465B1">
      <w:pPr>
        <w:pStyle w:val="Corpodetexto"/>
        <w:rPr>
          <w:sz w:val="26"/>
        </w:rPr>
      </w:pPr>
    </w:p>
    <w:p w:rsidR="008465B1" w:rsidRDefault="008465B1" w:rsidP="008465B1">
      <w:pPr>
        <w:pStyle w:val="Corpodetexto"/>
        <w:rPr>
          <w:sz w:val="26"/>
        </w:rPr>
      </w:pPr>
    </w:p>
    <w:p w:rsidR="008465B1" w:rsidRDefault="008465B1" w:rsidP="008465B1">
      <w:pPr>
        <w:pStyle w:val="Corpodetexto"/>
        <w:tabs>
          <w:tab w:val="left" w:pos="4412"/>
        </w:tabs>
        <w:spacing w:before="230"/>
        <w:ind w:left="138" w:right="5111"/>
      </w:pPr>
      <w:r>
        <w:t>2-</w:t>
      </w:r>
      <w:r>
        <w:rPr>
          <w:u w:val="single"/>
        </w:rPr>
        <w:tab/>
      </w:r>
      <w:r>
        <w:t xml:space="preserve"> Nome:</w:t>
      </w:r>
    </w:p>
    <w:p w:rsidR="008465B1" w:rsidRDefault="008465B1" w:rsidP="008465B1">
      <w:pPr>
        <w:pStyle w:val="Corpodetexto"/>
        <w:ind w:left="138"/>
      </w:pPr>
      <w:r>
        <w:t>CPF:</w:t>
      </w:r>
    </w:p>
    <w:sectPr w:rsidR="008465B1" w:rsidSect="00F40048">
      <w:pgSz w:w="12240" w:h="15840"/>
      <w:pgMar w:top="2642" w:right="1134" w:bottom="1134" w:left="1701" w:header="624" w:footer="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023" w:rsidRDefault="00F25023">
      <w:r>
        <w:separator/>
      </w:r>
    </w:p>
  </w:endnote>
  <w:endnote w:type="continuationSeparator" w:id="0">
    <w:p w:rsidR="00F25023" w:rsidRDefault="00F25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023" w:rsidRDefault="00F25023">
    <w:pPr>
      <w:pStyle w:val="Corpodetexto"/>
      <w:spacing w:line="14" w:lineRule="auto"/>
      <w:rPr>
        <w:sz w:val="18"/>
      </w:rPr>
    </w:pPr>
    <w:r>
      <w:rPr>
        <w:noProof/>
        <w:lang w:val="pt-BR" w:eastAsia="pt-BR" w:bidi="ar-SA"/>
      </w:rPr>
      <mc:AlternateContent>
        <mc:Choice Requires="wps">
          <w:drawing>
            <wp:anchor distT="0" distB="0" distL="114300" distR="114300" simplePos="0" relativeHeight="503296592" behindDoc="1" locked="0" layoutInCell="1" allowOverlap="1" wp14:anchorId="4191CE4F" wp14:editId="11A48AD0">
              <wp:simplePos x="0" y="0"/>
              <wp:positionH relativeFrom="page">
                <wp:posOffset>7289800</wp:posOffset>
              </wp:positionH>
              <wp:positionV relativeFrom="page">
                <wp:posOffset>9883140</wp:posOffset>
              </wp:positionV>
              <wp:extent cx="264795" cy="175895"/>
              <wp:effectExtent l="3175"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023" w:rsidRDefault="00F25023">
                          <w:pPr>
                            <w:spacing w:before="26"/>
                            <w:ind w:left="40"/>
                            <w:rPr>
                              <w:sz w:val="20"/>
                            </w:rPr>
                          </w:pPr>
                          <w:r>
                            <w:fldChar w:fldCharType="begin"/>
                          </w:r>
                          <w:r>
                            <w:rPr>
                              <w:sz w:val="20"/>
                            </w:rPr>
                            <w:instrText xml:space="preserve"> PAGE </w:instrText>
                          </w:r>
                          <w:r>
                            <w:fldChar w:fldCharType="separate"/>
                          </w:r>
                          <w:r w:rsidR="008D69EE">
                            <w:rPr>
                              <w:noProof/>
                              <w:sz w:val="20"/>
                            </w:rPr>
                            <w:t>1</w:t>
                          </w:r>
                          <w:r>
                            <w:fldChar w:fldCharType="end"/>
                          </w:r>
                          <w:r>
                            <w:rPr>
                              <w:sz w:val="20"/>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574pt;margin-top:778.2pt;width:20.85pt;height:13.85pt;z-index:-1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mXjrgIAAK8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" filled="f" stroked="f">
              <v:textbox inset="0,0,0,0">
                <w:txbxContent>
                  <w:p w:rsidR="00F25023" w:rsidRDefault="00F25023">
                    <w:pPr>
                      <w:spacing w:before="26"/>
                      <w:ind w:left="40"/>
                      <w:rPr>
                        <w:sz w:val="20"/>
                      </w:rPr>
                    </w:pPr>
                    <w:r>
                      <w:fldChar w:fldCharType="begin"/>
                    </w:r>
                    <w:r>
                      <w:rPr>
                        <w:sz w:val="20"/>
                      </w:rPr>
                      <w:instrText xml:space="preserve"> PAGE </w:instrText>
                    </w:r>
                    <w:r>
                      <w:fldChar w:fldCharType="separate"/>
                    </w:r>
                    <w:r w:rsidR="008D69EE">
                      <w:rPr>
                        <w:noProof/>
                        <w:sz w:val="20"/>
                      </w:rPr>
                      <w:t>1</w:t>
                    </w:r>
                    <w:r>
                      <w:fldChar w:fldCharType="end"/>
                    </w:r>
                    <w:r>
                      <w:rPr>
                        <w:sz w:val="20"/>
                      </w:rPr>
                      <w:t>/21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023" w:rsidRDefault="00F25023">
    <w:pPr>
      <w:pStyle w:val="Corpodetexto"/>
      <w:spacing w:line="14" w:lineRule="auto"/>
      <w:rPr>
        <w:sz w:val="20"/>
      </w:rPr>
    </w:pPr>
    <w:r>
      <w:rPr>
        <w:noProof/>
        <w:lang w:val="pt-BR" w:eastAsia="pt-BR" w:bidi="ar-SA"/>
      </w:rPr>
      <mc:AlternateContent>
        <mc:Choice Requires="wps">
          <w:drawing>
            <wp:anchor distT="0" distB="0" distL="114300" distR="114300" simplePos="0" relativeHeight="503296616" behindDoc="1" locked="0" layoutInCell="1" allowOverlap="1" wp14:anchorId="4141434A" wp14:editId="7FBF33A3">
              <wp:simplePos x="0" y="0"/>
              <wp:positionH relativeFrom="page">
                <wp:posOffset>7289800</wp:posOffset>
              </wp:positionH>
              <wp:positionV relativeFrom="page">
                <wp:posOffset>9893300</wp:posOffset>
              </wp:positionV>
              <wp:extent cx="328930" cy="165735"/>
              <wp:effectExtent l="3175" t="0" r="127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023" w:rsidRDefault="00F25023">
                          <w:pPr>
                            <w:spacing w:before="10"/>
                            <w:ind w:left="40"/>
                            <w:rPr>
                              <w:sz w:val="20"/>
                            </w:rPr>
                          </w:pPr>
                          <w:r>
                            <w:fldChar w:fldCharType="begin"/>
                          </w:r>
                          <w:r>
                            <w:rPr>
                              <w:sz w:val="20"/>
                            </w:rPr>
                            <w:instrText xml:space="preserve"> PAGE </w:instrText>
                          </w:r>
                          <w:r>
                            <w:fldChar w:fldCharType="separate"/>
                          </w:r>
                          <w:r w:rsidR="008D69EE">
                            <w:rPr>
                              <w:sz w:val="20"/>
                            </w:rPr>
                            <w:t>16</w:t>
                          </w:r>
                          <w:r>
                            <w:fldChar w:fldCharType="end"/>
                          </w:r>
                          <w:r>
                            <w:rPr>
                              <w:sz w:val="20"/>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574pt;margin-top:779pt;width:25.9pt;height:13.05pt;z-index:-19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" filled="f" stroked="f">
              <v:textbox inset="0,0,0,0">
                <w:txbxContent>
                  <w:p w:rsidR="00F25023" w:rsidRDefault="00F25023">
                    <w:pPr>
                      <w:spacing w:before="10"/>
                      <w:ind w:left="40"/>
                      <w:rPr>
                        <w:sz w:val="20"/>
                      </w:rPr>
                    </w:pPr>
                    <w:r>
                      <w:fldChar w:fldCharType="begin"/>
                    </w:r>
                    <w:r>
                      <w:rPr>
                        <w:sz w:val="20"/>
                      </w:rPr>
                      <w:instrText xml:space="preserve"> PAGE </w:instrText>
                    </w:r>
                    <w:r>
                      <w:fldChar w:fldCharType="separate"/>
                    </w:r>
                    <w:r w:rsidR="008D69EE">
                      <w:rPr>
                        <w:sz w:val="20"/>
                      </w:rPr>
                      <w:t>16</w:t>
                    </w:r>
                    <w:r>
                      <w:fldChar w:fldCharType="end"/>
                    </w:r>
                    <w:r>
                      <w:rPr>
                        <w:sz w:val="20"/>
                      </w:rPr>
                      <w:t>/21</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023" w:rsidRDefault="00F25023">
    <w:pPr>
      <w:pStyle w:val="Corpodetexto"/>
      <w:spacing w:line="14" w:lineRule="auto"/>
      <w:rPr>
        <w:sz w:val="20"/>
      </w:rPr>
    </w:pPr>
    <w:r>
      <w:rPr>
        <w:noProof/>
        <w:lang w:val="pt-BR" w:eastAsia="pt-BR" w:bidi="ar-SA"/>
      </w:rPr>
      <mc:AlternateContent>
        <mc:Choice Requires="wps">
          <w:drawing>
            <wp:anchor distT="0" distB="0" distL="114300" distR="114300" simplePos="0" relativeHeight="503296640" behindDoc="1" locked="0" layoutInCell="1" allowOverlap="1" wp14:anchorId="652CF889" wp14:editId="0947976F">
              <wp:simplePos x="0" y="0"/>
              <wp:positionH relativeFrom="page">
                <wp:posOffset>7289800</wp:posOffset>
              </wp:positionH>
              <wp:positionV relativeFrom="page">
                <wp:posOffset>9893300</wp:posOffset>
              </wp:positionV>
              <wp:extent cx="328930" cy="165735"/>
              <wp:effectExtent l="3175" t="0" r="127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023" w:rsidRDefault="00F25023">
                          <w:pPr>
                            <w:spacing w:before="10"/>
                            <w:ind w:left="40"/>
                            <w:rPr>
                              <w:sz w:val="20"/>
                            </w:rPr>
                          </w:pPr>
                          <w:r>
                            <w:fldChar w:fldCharType="begin"/>
                          </w:r>
                          <w:r>
                            <w:rPr>
                              <w:sz w:val="20"/>
                            </w:rPr>
                            <w:instrText xml:space="preserve"> PAGE </w:instrText>
                          </w:r>
                          <w:r>
                            <w:fldChar w:fldCharType="separate"/>
                          </w:r>
                          <w:r w:rsidR="008D69EE">
                            <w:rPr>
                              <w:noProof/>
                              <w:sz w:val="20"/>
                            </w:rPr>
                            <w:t>20</w:t>
                          </w:r>
                          <w:r>
                            <w:fldChar w:fldCharType="end"/>
                          </w:r>
                          <w:r>
                            <w:rPr>
                              <w:sz w:val="20"/>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2" type="#_x0000_t202" style="position:absolute;margin-left:574pt;margin-top:779pt;width:25.9pt;height:13.05pt;z-index:-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" filled="f" stroked="f">
              <v:textbox inset="0,0,0,0">
                <w:txbxContent>
                  <w:p w:rsidR="00F25023" w:rsidRDefault="00F25023">
                    <w:pPr>
                      <w:spacing w:before="10"/>
                      <w:ind w:left="40"/>
                      <w:rPr>
                        <w:sz w:val="20"/>
                      </w:rPr>
                    </w:pPr>
                    <w:r>
                      <w:fldChar w:fldCharType="begin"/>
                    </w:r>
                    <w:r>
                      <w:rPr>
                        <w:sz w:val="20"/>
                      </w:rPr>
                      <w:instrText xml:space="preserve"> PAGE </w:instrText>
                    </w:r>
                    <w:r>
                      <w:fldChar w:fldCharType="separate"/>
                    </w:r>
                    <w:r w:rsidR="008D69EE">
                      <w:rPr>
                        <w:noProof/>
                        <w:sz w:val="20"/>
                      </w:rPr>
                      <w:t>20</w:t>
                    </w:r>
                    <w:r>
                      <w:fldChar w:fldCharType="end"/>
                    </w:r>
                    <w:r>
                      <w:rPr>
                        <w:sz w:val="20"/>
                      </w:rPr>
                      <w:t>/21</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023" w:rsidRDefault="00F25023">
    <w:pPr>
      <w:pStyle w:val="Corpodetexto"/>
      <w:spacing w:line="14" w:lineRule="auto"/>
      <w:rPr>
        <w:sz w:val="20"/>
      </w:rPr>
    </w:pPr>
    <w:r>
      <w:rPr>
        <w:noProof/>
        <w:sz w:val="24"/>
        <w:lang w:val="pt-BR" w:eastAsia="pt-BR" w:bidi="ar-SA"/>
      </w:rPr>
      <mc:AlternateContent>
        <mc:Choice Requires="wps">
          <w:drawing>
            <wp:anchor distT="0" distB="0" distL="114300" distR="114300" simplePos="0" relativeHeight="503300736" behindDoc="1" locked="0" layoutInCell="1" allowOverlap="1" wp14:anchorId="4E20CC7A" wp14:editId="5B514940">
              <wp:simplePos x="0" y="0"/>
              <wp:positionH relativeFrom="page">
                <wp:posOffset>6677025</wp:posOffset>
              </wp:positionH>
              <wp:positionV relativeFrom="page">
                <wp:posOffset>10106660</wp:posOffset>
              </wp:positionV>
              <wp:extent cx="191135" cy="180975"/>
              <wp:effectExtent l="0" t="635"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023" w:rsidRDefault="00F25023">
                          <w:pPr>
                            <w:spacing w:before="11"/>
                            <w:ind w:left="40"/>
                          </w:pPr>
                          <w:r>
                            <w:fldChar w:fldCharType="begin"/>
                          </w:r>
                          <w:r>
                            <w:instrText xml:space="preserve"> PAGE </w:instrText>
                          </w:r>
                          <w:r>
                            <w:fldChar w:fldCharType="separate"/>
                          </w:r>
                          <w:r w:rsidR="008D69EE">
                            <w:rPr>
                              <w:noProof/>
                            </w:rP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4" type="#_x0000_t202" style="position:absolute;margin-left:525.75pt;margin-top:795.8pt;width:15.05pt;height:14.25pt;z-index:-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Jw9rgIAAK8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" filled="f" stroked="f">
              <v:textbox inset="0,0,0,0">
                <w:txbxContent>
                  <w:p w:rsidR="00F25023" w:rsidRDefault="00F25023">
                    <w:pPr>
                      <w:spacing w:before="11"/>
                      <w:ind w:left="40"/>
                    </w:pPr>
                    <w:r>
                      <w:fldChar w:fldCharType="begin"/>
                    </w:r>
                    <w:r>
                      <w:instrText xml:space="preserve"> PAGE </w:instrText>
                    </w:r>
                    <w:r>
                      <w:fldChar w:fldCharType="separate"/>
                    </w:r>
                    <w:r w:rsidR="008D69EE">
                      <w:rPr>
                        <w:noProof/>
                      </w:rPr>
                      <w:t>43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023" w:rsidRDefault="00F25023">
      <w:r>
        <w:separator/>
      </w:r>
    </w:p>
  </w:footnote>
  <w:footnote w:type="continuationSeparator" w:id="0">
    <w:p w:rsidR="00F25023" w:rsidRDefault="00F250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023" w:rsidRDefault="00F25023" w:rsidP="00A16623">
    <w:pPr>
      <w:pStyle w:val="Corpodetexto"/>
      <w:spacing w:line="14" w:lineRule="auto"/>
      <w:rPr>
        <w:sz w:val="20"/>
      </w:rPr>
    </w:pPr>
    <w:r>
      <w:rPr>
        <w:noProof/>
        <w:lang w:val="pt-BR" w:eastAsia="pt-BR" w:bidi="ar-SA"/>
      </w:rPr>
      <w:drawing>
        <wp:anchor distT="0" distB="0" distL="0" distR="0" simplePos="0" relativeHeight="503302784" behindDoc="1" locked="0" layoutInCell="1" allowOverlap="1" wp14:anchorId="7E745A3B" wp14:editId="50B6879D">
          <wp:simplePos x="0" y="0"/>
          <wp:positionH relativeFrom="page">
            <wp:posOffset>837564</wp:posOffset>
          </wp:positionH>
          <wp:positionV relativeFrom="page">
            <wp:posOffset>431799</wp:posOffset>
          </wp:positionV>
          <wp:extent cx="1207355" cy="12382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1207355" cy="1238250"/>
                  </a:xfrm>
                  <a:prstGeom prst="rect">
                    <a:avLst/>
                  </a:prstGeom>
                </pic:spPr>
              </pic:pic>
            </a:graphicData>
          </a:graphic>
        </wp:anchor>
      </w:drawing>
    </w:r>
    <w:r>
      <w:rPr>
        <w:noProof/>
        <w:sz w:val="24"/>
        <w:lang w:val="pt-BR" w:eastAsia="pt-BR" w:bidi="ar-SA"/>
      </w:rPr>
      <mc:AlternateContent>
        <mc:Choice Requires="wps">
          <w:drawing>
            <wp:anchor distT="0" distB="0" distL="114300" distR="114300" simplePos="0" relativeHeight="503303808" behindDoc="1" locked="0" layoutInCell="1" allowOverlap="1" wp14:anchorId="057D6762" wp14:editId="36F3C9CF">
              <wp:simplePos x="0" y="0"/>
              <wp:positionH relativeFrom="page">
                <wp:posOffset>2240280</wp:posOffset>
              </wp:positionH>
              <wp:positionV relativeFrom="page">
                <wp:posOffset>605790</wp:posOffset>
              </wp:positionV>
              <wp:extent cx="4648835" cy="889635"/>
              <wp:effectExtent l="1905" t="0" r="0" b="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023" w:rsidRDefault="00F25023" w:rsidP="00A16623">
                          <w:pPr>
                            <w:spacing w:before="20" w:line="507" w:lineRule="exact"/>
                            <w:ind w:left="1" w:right="5"/>
                            <w:jc w:val="center"/>
                            <w:rPr>
                              <w:rFonts w:ascii="Arial Black"/>
                              <w:sz w:val="36"/>
                            </w:rPr>
                          </w:pPr>
                          <w:r>
                            <w:rPr>
                              <w:rFonts w:ascii="Arial Black"/>
                              <w:sz w:val="36"/>
                            </w:rPr>
                            <w:t>PREFEITURA MUNICIPAL DE FAMA</w:t>
                          </w:r>
                        </w:p>
                        <w:p w:rsidR="00F25023" w:rsidRDefault="00F25023" w:rsidP="00A16623">
                          <w:pPr>
                            <w:spacing w:line="394" w:lineRule="exact"/>
                            <w:ind w:left="1" w:right="2"/>
                            <w:jc w:val="center"/>
                            <w:rPr>
                              <w:rFonts w:ascii="Arial Black"/>
                              <w:sz w:val="28"/>
                            </w:rPr>
                          </w:pPr>
                          <w:r>
                            <w:rPr>
                              <w:rFonts w:ascii="Arial Black"/>
                              <w:sz w:val="28"/>
                            </w:rPr>
                            <w:t>Estado de Minas Gerais</w:t>
                          </w:r>
                        </w:p>
                        <w:p w:rsidR="00F25023" w:rsidRDefault="00F25023" w:rsidP="00A16623">
                          <w:pPr>
                            <w:spacing w:before="229"/>
                            <w:ind w:left="1" w:right="1"/>
                            <w:jc w:val="center"/>
                            <w:rPr>
                              <w:rFonts w:ascii="Arial" w:hAnsi="Arial"/>
                              <w:sz w:val="20"/>
                            </w:rPr>
                          </w:pPr>
                          <w:r>
                            <w:rPr>
                              <w:rFonts w:ascii="Arial" w:hAnsi="Arial"/>
                              <w:sz w:val="20"/>
                            </w:rPr>
                            <w:t>Praça Getúlio Vargas, 1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9" type="#_x0000_t202" style="position:absolute;margin-left:176.4pt;margin-top:47.7pt;width:366.05pt;height:70.05pt;z-index:-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" filled="f" stroked="f">
              <v:textbox inset="0,0,0,0">
                <w:txbxContent>
                  <w:p w:rsidR="00F25023" w:rsidRDefault="00F25023" w:rsidP="00A16623">
                    <w:pPr>
                      <w:spacing w:before="20" w:line="507" w:lineRule="exact"/>
                      <w:ind w:left="1" w:right="5"/>
                      <w:jc w:val="center"/>
                      <w:rPr>
                        <w:rFonts w:ascii="Arial Black"/>
                        <w:sz w:val="36"/>
                      </w:rPr>
                    </w:pPr>
                    <w:r>
                      <w:rPr>
                        <w:rFonts w:ascii="Arial Black"/>
                        <w:sz w:val="36"/>
                      </w:rPr>
                      <w:t>PREFEITURA MUNICIPAL DE FAMA</w:t>
                    </w:r>
                  </w:p>
                  <w:p w:rsidR="00F25023" w:rsidRDefault="00F25023" w:rsidP="00A16623">
                    <w:pPr>
                      <w:spacing w:line="394" w:lineRule="exact"/>
                      <w:ind w:left="1" w:right="2"/>
                      <w:jc w:val="center"/>
                      <w:rPr>
                        <w:rFonts w:ascii="Arial Black"/>
                        <w:sz w:val="28"/>
                      </w:rPr>
                    </w:pPr>
                    <w:r>
                      <w:rPr>
                        <w:rFonts w:ascii="Arial Black"/>
                        <w:sz w:val="28"/>
                      </w:rPr>
                      <w:t>Estado de Minas Gerais</w:t>
                    </w:r>
                  </w:p>
                  <w:p w:rsidR="00F25023" w:rsidRDefault="00F25023" w:rsidP="00A16623">
                    <w:pPr>
                      <w:spacing w:before="229"/>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v:textbox>
              <w10:wrap anchorx="page" anchory="page"/>
            </v:shape>
          </w:pict>
        </mc:Fallback>
      </mc:AlternateContent>
    </w:r>
  </w:p>
  <w:p w:rsidR="00F25023" w:rsidRDefault="00F25023">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023" w:rsidRDefault="00F25023">
    <w:pPr>
      <w:pStyle w:val="Corpodetexto"/>
      <w:spacing w:line="14" w:lineRule="auto"/>
      <w:rPr>
        <w:sz w:val="20"/>
      </w:rPr>
    </w:pPr>
    <w:r>
      <w:rPr>
        <w:noProof/>
        <w:lang w:val="pt-BR" w:eastAsia="pt-BR" w:bidi="ar-SA"/>
      </w:rPr>
      <w:drawing>
        <wp:anchor distT="0" distB="0" distL="0" distR="0" simplePos="0" relativeHeight="503298688" behindDoc="1" locked="0" layoutInCell="1" allowOverlap="1" wp14:anchorId="430A24EF" wp14:editId="7737BB97">
          <wp:simplePos x="0" y="0"/>
          <wp:positionH relativeFrom="page">
            <wp:posOffset>837564</wp:posOffset>
          </wp:positionH>
          <wp:positionV relativeFrom="page">
            <wp:posOffset>431799</wp:posOffset>
          </wp:positionV>
          <wp:extent cx="1207355" cy="1238250"/>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1207355" cy="1238250"/>
                  </a:xfrm>
                  <a:prstGeom prst="rect">
                    <a:avLst/>
                  </a:prstGeom>
                </pic:spPr>
              </pic:pic>
            </a:graphicData>
          </a:graphic>
        </wp:anchor>
      </w:drawing>
    </w:r>
    <w:r>
      <w:rPr>
        <w:noProof/>
        <w:sz w:val="24"/>
        <w:lang w:val="pt-BR" w:eastAsia="pt-BR" w:bidi="ar-SA"/>
      </w:rPr>
      <mc:AlternateContent>
        <mc:Choice Requires="wps">
          <w:drawing>
            <wp:anchor distT="0" distB="0" distL="114300" distR="114300" simplePos="0" relativeHeight="503299712" behindDoc="1" locked="0" layoutInCell="1" allowOverlap="1" wp14:anchorId="302476BC" wp14:editId="01EBCCEA">
              <wp:simplePos x="0" y="0"/>
              <wp:positionH relativeFrom="page">
                <wp:posOffset>2240280</wp:posOffset>
              </wp:positionH>
              <wp:positionV relativeFrom="page">
                <wp:posOffset>605790</wp:posOffset>
              </wp:positionV>
              <wp:extent cx="4648835" cy="889635"/>
              <wp:effectExtent l="1905"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023" w:rsidRDefault="00F25023">
                          <w:pPr>
                            <w:spacing w:before="20" w:line="507" w:lineRule="exact"/>
                            <w:ind w:left="1" w:right="5"/>
                            <w:jc w:val="center"/>
                            <w:rPr>
                              <w:rFonts w:ascii="Arial Black"/>
                              <w:sz w:val="36"/>
                            </w:rPr>
                          </w:pPr>
                          <w:r>
                            <w:rPr>
                              <w:rFonts w:ascii="Arial Black"/>
                              <w:sz w:val="36"/>
                            </w:rPr>
                            <w:t>PREFEITURA MUNICIPAL DE FAMA</w:t>
                          </w:r>
                        </w:p>
                        <w:p w:rsidR="00F25023" w:rsidRDefault="00F25023">
                          <w:pPr>
                            <w:spacing w:line="394" w:lineRule="exact"/>
                            <w:ind w:left="1" w:right="2"/>
                            <w:jc w:val="center"/>
                            <w:rPr>
                              <w:rFonts w:ascii="Arial Black"/>
                              <w:sz w:val="28"/>
                            </w:rPr>
                          </w:pPr>
                          <w:r>
                            <w:rPr>
                              <w:rFonts w:ascii="Arial Black"/>
                              <w:sz w:val="28"/>
                            </w:rPr>
                            <w:t>Estado de Minas Gerais</w:t>
                          </w:r>
                        </w:p>
                        <w:p w:rsidR="00F25023" w:rsidRDefault="00F25023">
                          <w:pPr>
                            <w:spacing w:before="229"/>
                            <w:ind w:left="1" w:right="1"/>
                            <w:jc w:val="center"/>
                            <w:rPr>
                              <w:rFonts w:ascii="Arial" w:hAnsi="Arial"/>
                              <w:sz w:val="20"/>
                            </w:rPr>
                          </w:pPr>
                          <w:r>
                            <w:rPr>
                              <w:rFonts w:ascii="Arial" w:hAnsi="Arial"/>
                              <w:sz w:val="20"/>
                            </w:rPr>
                            <w:t>Praça Getúlio Vargas, 1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3" type="#_x0000_t202" style="position:absolute;margin-left:176.4pt;margin-top:47.7pt;width:366.05pt;height:70.05pt;z-index:-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X5rwIAALA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" filled="f" stroked="f">
              <v:textbox inset="0,0,0,0">
                <w:txbxContent>
                  <w:p w:rsidR="00F25023" w:rsidRDefault="00F25023">
                    <w:pPr>
                      <w:spacing w:before="20" w:line="507" w:lineRule="exact"/>
                      <w:ind w:left="1" w:right="5"/>
                      <w:jc w:val="center"/>
                      <w:rPr>
                        <w:rFonts w:ascii="Arial Black"/>
                        <w:sz w:val="36"/>
                      </w:rPr>
                    </w:pPr>
                    <w:r>
                      <w:rPr>
                        <w:rFonts w:ascii="Arial Black"/>
                        <w:sz w:val="36"/>
                      </w:rPr>
                      <w:t>PREFEITURA MUNICIPAL DE FAMA</w:t>
                    </w:r>
                  </w:p>
                  <w:p w:rsidR="00F25023" w:rsidRDefault="00F25023">
                    <w:pPr>
                      <w:spacing w:line="394" w:lineRule="exact"/>
                      <w:ind w:left="1" w:right="2"/>
                      <w:jc w:val="center"/>
                      <w:rPr>
                        <w:rFonts w:ascii="Arial Black"/>
                        <w:sz w:val="28"/>
                      </w:rPr>
                    </w:pPr>
                    <w:r>
                      <w:rPr>
                        <w:rFonts w:ascii="Arial Black"/>
                        <w:sz w:val="28"/>
                      </w:rPr>
                      <w:t>Estado de Minas Gerais</w:t>
                    </w:r>
                  </w:p>
                  <w:p w:rsidR="00F25023" w:rsidRDefault="00F25023">
                    <w:pPr>
                      <w:spacing w:before="229"/>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5D14"/>
    <w:multiLevelType w:val="multilevel"/>
    <w:tmpl w:val="199013E4"/>
    <w:lvl w:ilvl="0">
      <w:start w:val="22"/>
      <w:numFmt w:val="decimal"/>
      <w:lvlText w:val="%1"/>
      <w:lvlJc w:val="left"/>
      <w:pPr>
        <w:ind w:left="107" w:hanging="677"/>
      </w:pPr>
      <w:rPr>
        <w:rFonts w:hint="default"/>
        <w:lang w:val="pt-PT" w:eastAsia="pt-PT" w:bidi="pt-PT"/>
      </w:rPr>
    </w:lvl>
    <w:lvl w:ilvl="1">
      <w:start w:val="1"/>
      <w:numFmt w:val="decimal"/>
      <w:lvlText w:val="%1.%2"/>
      <w:lvlJc w:val="left"/>
      <w:pPr>
        <w:ind w:left="107" w:hanging="677"/>
      </w:pPr>
      <w:rPr>
        <w:rFonts w:hint="default"/>
        <w:lang w:val="pt-PT" w:eastAsia="pt-PT" w:bidi="pt-PT"/>
      </w:rPr>
    </w:lvl>
    <w:lvl w:ilvl="2">
      <w:start w:val="1"/>
      <w:numFmt w:val="decimal"/>
      <w:lvlText w:val="%1.%2.%3."/>
      <w:lvlJc w:val="left"/>
      <w:pPr>
        <w:ind w:left="107" w:hanging="677"/>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82" w:hanging="677"/>
      </w:pPr>
      <w:rPr>
        <w:rFonts w:hint="default"/>
        <w:lang w:val="pt-PT" w:eastAsia="pt-PT" w:bidi="pt-PT"/>
      </w:rPr>
    </w:lvl>
    <w:lvl w:ilvl="4">
      <w:numFmt w:val="bullet"/>
      <w:lvlText w:val="•"/>
      <w:lvlJc w:val="left"/>
      <w:pPr>
        <w:ind w:left="4076" w:hanging="677"/>
      </w:pPr>
      <w:rPr>
        <w:rFonts w:hint="default"/>
        <w:lang w:val="pt-PT" w:eastAsia="pt-PT" w:bidi="pt-PT"/>
      </w:rPr>
    </w:lvl>
    <w:lvl w:ilvl="5">
      <w:numFmt w:val="bullet"/>
      <w:lvlText w:val="•"/>
      <w:lvlJc w:val="left"/>
      <w:pPr>
        <w:ind w:left="5070" w:hanging="677"/>
      </w:pPr>
      <w:rPr>
        <w:rFonts w:hint="default"/>
        <w:lang w:val="pt-PT" w:eastAsia="pt-PT" w:bidi="pt-PT"/>
      </w:rPr>
    </w:lvl>
    <w:lvl w:ilvl="6">
      <w:numFmt w:val="bullet"/>
      <w:lvlText w:val="•"/>
      <w:lvlJc w:val="left"/>
      <w:pPr>
        <w:ind w:left="6064" w:hanging="677"/>
      </w:pPr>
      <w:rPr>
        <w:rFonts w:hint="default"/>
        <w:lang w:val="pt-PT" w:eastAsia="pt-PT" w:bidi="pt-PT"/>
      </w:rPr>
    </w:lvl>
    <w:lvl w:ilvl="7">
      <w:numFmt w:val="bullet"/>
      <w:lvlText w:val="•"/>
      <w:lvlJc w:val="left"/>
      <w:pPr>
        <w:ind w:left="7058" w:hanging="677"/>
      </w:pPr>
      <w:rPr>
        <w:rFonts w:hint="default"/>
        <w:lang w:val="pt-PT" w:eastAsia="pt-PT" w:bidi="pt-PT"/>
      </w:rPr>
    </w:lvl>
    <w:lvl w:ilvl="8">
      <w:numFmt w:val="bullet"/>
      <w:lvlText w:val="•"/>
      <w:lvlJc w:val="left"/>
      <w:pPr>
        <w:ind w:left="8052" w:hanging="677"/>
      </w:pPr>
      <w:rPr>
        <w:rFonts w:hint="default"/>
        <w:lang w:val="pt-PT" w:eastAsia="pt-PT" w:bidi="pt-PT"/>
      </w:rPr>
    </w:lvl>
  </w:abstractNum>
  <w:abstractNum w:abstractNumId="1">
    <w:nsid w:val="022A46E9"/>
    <w:multiLevelType w:val="multilevel"/>
    <w:tmpl w:val="556C8D32"/>
    <w:lvl w:ilvl="0">
      <w:start w:val="7"/>
      <w:numFmt w:val="decimal"/>
      <w:lvlText w:val="%1"/>
      <w:lvlJc w:val="left"/>
      <w:pPr>
        <w:ind w:left="107" w:hanging="442"/>
      </w:pPr>
      <w:rPr>
        <w:rFonts w:hint="default"/>
        <w:lang w:val="pt-PT" w:eastAsia="pt-PT" w:bidi="pt-PT"/>
      </w:rPr>
    </w:lvl>
    <w:lvl w:ilvl="1">
      <w:start w:val="1"/>
      <w:numFmt w:val="decimal"/>
      <w:lvlText w:val="%1.%2."/>
      <w:lvlJc w:val="left"/>
      <w:pPr>
        <w:ind w:left="107" w:hanging="442"/>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555"/>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82" w:hanging="555"/>
      </w:pPr>
      <w:rPr>
        <w:rFonts w:hint="default"/>
        <w:lang w:val="pt-PT" w:eastAsia="pt-PT" w:bidi="pt-PT"/>
      </w:rPr>
    </w:lvl>
    <w:lvl w:ilvl="4">
      <w:numFmt w:val="bullet"/>
      <w:lvlText w:val="•"/>
      <w:lvlJc w:val="left"/>
      <w:pPr>
        <w:ind w:left="4076" w:hanging="555"/>
      </w:pPr>
      <w:rPr>
        <w:rFonts w:hint="default"/>
        <w:lang w:val="pt-PT" w:eastAsia="pt-PT" w:bidi="pt-PT"/>
      </w:rPr>
    </w:lvl>
    <w:lvl w:ilvl="5">
      <w:numFmt w:val="bullet"/>
      <w:lvlText w:val="•"/>
      <w:lvlJc w:val="left"/>
      <w:pPr>
        <w:ind w:left="5070" w:hanging="555"/>
      </w:pPr>
      <w:rPr>
        <w:rFonts w:hint="default"/>
        <w:lang w:val="pt-PT" w:eastAsia="pt-PT" w:bidi="pt-PT"/>
      </w:rPr>
    </w:lvl>
    <w:lvl w:ilvl="6">
      <w:numFmt w:val="bullet"/>
      <w:lvlText w:val="•"/>
      <w:lvlJc w:val="left"/>
      <w:pPr>
        <w:ind w:left="6064" w:hanging="555"/>
      </w:pPr>
      <w:rPr>
        <w:rFonts w:hint="default"/>
        <w:lang w:val="pt-PT" w:eastAsia="pt-PT" w:bidi="pt-PT"/>
      </w:rPr>
    </w:lvl>
    <w:lvl w:ilvl="7">
      <w:numFmt w:val="bullet"/>
      <w:lvlText w:val="•"/>
      <w:lvlJc w:val="left"/>
      <w:pPr>
        <w:ind w:left="7058" w:hanging="555"/>
      </w:pPr>
      <w:rPr>
        <w:rFonts w:hint="default"/>
        <w:lang w:val="pt-PT" w:eastAsia="pt-PT" w:bidi="pt-PT"/>
      </w:rPr>
    </w:lvl>
    <w:lvl w:ilvl="8">
      <w:numFmt w:val="bullet"/>
      <w:lvlText w:val="•"/>
      <w:lvlJc w:val="left"/>
      <w:pPr>
        <w:ind w:left="8052" w:hanging="555"/>
      </w:pPr>
      <w:rPr>
        <w:rFonts w:hint="default"/>
        <w:lang w:val="pt-PT" w:eastAsia="pt-PT" w:bidi="pt-PT"/>
      </w:rPr>
    </w:lvl>
  </w:abstractNum>
  <w:abstractNum w:abstractNumId="2">
    <w:nsid w:val="030D395D"/>
    <w:multiLevelType w:val="multilevel"/>
    <w:tmpl w:val="5E684B44"/>
    <w:lvl w:ilvl="0">
      <w:start w:val="4"/>
      <w:numFmt w:val="decimal"/>
      <w:lvlText w:val="%1"/>
      <w:lvlJc w:val="left"/>
      <w:pPr>
        <w:ind w:left="107" w:hanging="416"/>
      </w:pPr>
      <w:rPr>
        <w:rFonts w:hint="default"/>
        <w:lang w:val="pt-PT" w:eastAsia="pt-PT" w:bidi="pt-PT"/>
      </w:rPr>
    </w:lvl>
    <w:lvl w:ilvl="1">
      <w:start w:val="1"/>
      <w:numFmt w:val="decimal"/>
      <w:lvlText w:val="%1.%2."/>
      <w:lvlJc w:val="left"/>
      <w:pPr>
        <w:ind w:left="107" w:hanging="416"/>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562"/>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82" w:hanging="562"/>
      </w:pPr>
      <w:rPr>
        <w:rFonts w:hint="default"/>
        <w:lang w:val="pt-PT" w:eastAsia="pt-PT" w:bidi="pt-PT"/>
      </w:rPr>
    </w:lvl>
    <w:lvl w:ilvl="4">
      <w:numFmt w:val="bullet"/>
      <w:lvlText w:val="•"/>
      <w:lvlJc w:val="left"/>
      <w:pPr>
        <w:ind w:left="4076" w:hanging="562"/>
      </w:pPr>
      <w:rPr>
        <w:rFonts w:hint="default"/>
        <w:lang w:val="pt-PT" w:eastAsia="pt-PT" w:bidi="pt-PT"/>
      </w:rPr>
    </w:lvl>
    <w:lvl w:ilvl="5">
      <w:numFmt w:val="bullet"/>
      <w:lvlText w:val="•"/>
      <w:lvlJc w:val="left"/>
      <w:pPr>
        <w:ind w:left="5070" w:hanging="562"/>
      </w:pPr>
      <w:rPr>
        <w:rFonts w:hint="default"/>
        <w:lang w:val="pt-PT" w:eastAsia="pt-PT" w:bidi="pt-PT"/>
      </w:rPr>
    </w:lvl>
    <w:lvl w:ilvl="6">
      <w:numFmt w:val="bullet"/>
      <w:lvlText w:val="•"/>
      <w:lvlJc w:val="left"/>
      <w:pPr>
        <w:ind w:left="6064" w:hanging="562"/>
      </w:pPr>
      <w:rPr>
        <w:rFonts w:hint="default"/>
        <w:lang w:val="pt-PT" w:eastAsia="pt-PT" w:bidi="pt-PT"/>
      </w:rPr>
    </w:lvl>
    <w:lvl w:ilvl="7">
      <w:numFmt w:val="bullet"/>
      <w:lvlText w:val="•"/>
      <w:lvlJc w:val="left"/>
      <w:pPr>
        <w:ind w:left="7058" w:hanging="562"/>
      </w:pPr>
      <w:rPr>
        <w:rFonts w:hint="default"/>
        <w:lang w:val="pt-PT" w:eastAsia="pt-PT" w:bidi="pt-PT"/>
      </w:rPr>
    </w:lvl>
    <w:lvl w:ilvl="8">
      <w:numFmt w:val="bullet"/>
      <w:lvlText w:val="•"/>
      <w:lvlJc w:val="left"/>
      <w:pPr>
        <w:ind w:left="8052" w:hanging="562"/>
      </w:pPr>
      <w:rPr>
        <w:rFonts w:hint="default"/>
        <w:lang w:val="pt-PT" w:eastAsia="pt-PT" w:bidi="pt-PT"/>
      </w:rPr>
    </w:lvl>
  </w:abstractNum>
  <w:abstractNum w:abstractNumId="3">
    <w:nsid w:val="04A55DCE"/>
    <w:multiLevelType w:val="multilevel"/>
    <w:tmpl w:val="DE68FFF6"/>
    <w:lvl w:ilvl="0">
      <w:start w:val="1"/>
      <w:numFmt w:val="decimal"/>
      <w:lvlText w:val="%1."/>
      <w:lvlJc w:val="left"/>
      <w:pPr>
        <w:ind w:left="328" w:hanging="221"/>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107" w:hanging="363"/>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400" w:hanging="363"/>
      </w:pPr>
      <w:rPr>
        <w:rFonts w:hint="default"/>
        <w:lang w:val="pt-PT" w:eastAsia="pt-PT" w:bidi="pt-PT"/>
      </w:rPr>
    </w:lvl>
    <w:lvl w:ilvl="3">
      <w:numFmt w:val="bullet"/>
      <w:lvlText w:val="•"/>
      <w:lvlJc w:val="left"/>
      <w:pPr>
        <w:ind w:left="2480" w:hanging="363"/>
      </w:pPr>
      <w:rPr>
        <w:rFonts w:hint="default"/>
        <w:lang w:val="pt-PT" w:eastAsia="pt-PT" w:bidi="pt-PT"/>
      </w:rPr>
    </w:lvl>
    <w:lvl w:ilvl="4">
      <w:numFmt w:val="bullet"/>
      <w:lvlText w:val="•"/>
      <w:lvlJc w:val="left"/>
      <w:pPr>
        <w:ind w:left="3560" w:hanging="363"/>
      </w:pPr>
      <w:rPr>
        <w:rFonts w:hint="default"/>
        <w:lang w:val="pt-PT" w:eastAsia="pt-PT" w:bidi="pt-PT"/>
      </w:rPr>
    </w:lvl>
    <w:lvl w:ilvl="5">
      <w:numFmt w:val="bullet"/>
      <w:lvlText w:val="•"/>
      <w:lvlJc w:val="left"/>
      <w:pPr>
        <w:ind w:left="4640" w:hanging="363"/>
      </w:pPr>
      <w:rPr>
        <w:rFonts w:hint="default"/>
        <w:lang w:val="pt-PT" w:eastAsia="pt-PT" w:bidi="pt-PT"/>
      </w:rPr>
    </w:lvl>
    <w:lvl w:ilvl="6">
      <w:numFmt w:val="bullet"/>
      <w:lvlText w:val="•"/>
      <w:lvlJc w:val="left"/>
      <w:pPr>
        <w:ind w:left="5720" w:hanging="363"/>
      </w:pPr>
      <w:rPr>
        <w:rFonts w:hint="default"/>
        <w:lang w:val="pt-PT" w:eastAsia="pt-PT" w:bidi="pt-PT"/>
      </w:rPr>
    </w:lvl>
    <w:lvl w:ilvl="7">
      <w:numFmt w:val="bullet"/>
      <w:lvlText w:val="•"/>
      <w:lvlJc w:val="left"/>
      <w:pPr>
        <w:ind w:left="6800" w:hanging="363"/>
      </w:pPr>
      <w:rPr>
        <w:rFonts w:hint="default"/>
        <w:lang w:val="pt-PT" w:eastAsia="pt-PT" w:bidi="pt-PT"/>
      </w:rPr>
    </w:lvl>
    <w:lvl w:ilvl="8">
      <w:numFmt w:val="bullet"/>
      <w:lvlText w:val="•"/>
      <w:lvlJc w:val="left"/>
      <w:pPr>
        <w:ind w:left="7880" w:hanging="363"/>
      </w:pPr>
      <w:rPr>
        <w:rFonts w:hint="default"/>
        <w:lang w:val="pt-PT" w:eastAsia="pt-PT" w:bidi="pt-PT"/>
      </w:rPr>
    </w:lvl>
  </w:abstractNum>
  <w:abstractNum w:abstractNumId="4">
    <w:nsid w:val="066B6FC4"/>
    <w:multiLevelType w:val="multilevel"/>
    <w:tmpl w:val="1C8C95C8"/>
    <w:lvl w:ilvl="0">
      <w:start w:val="12"/>
      <w:numFmt w:val="decimal"/>
      <w:lvlText w:val="%1"/>
      <w:lvlJc w:val="left"/>
      <w:pPr>
        <w:ind w:left="107" w:hanging="543"/>
      </w:pPr>
      <w:rPr>
        <w:rFonts w:hint="default"/>
        <w:lang w:val="pt-PT" w:eastAsia="pt-PT" w:bidi="pt-PT"/>
      </w:rPr>
    </w:lvl>
    <w:lvl w:ilvl="1">
      <w:start w:val="2"/>
      <w:numFmt w:val="decimal"/>
      <w:lvlText w:val="%1.%2."/>
      <w:lvlJc w:val="left"/>
      <w:pPr>
        <w:ind w:left="107" w:hanging="543"/>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543"/>
      </w:pPr>
      <w:rPr>
        <w:rFonts w:hint="default"/>
        <w:lang w:val="pt-PT" w:eastAsia="pt-PT" w:bidi="pt-PT"/>
      </w:rPr>
    </w:lvl>
    <w:lvl w:ilvl="3">
      <w:numFmt w:val="bullet"/>
      <w:lvlText w:val="•"/>
      <w:lvlJc w:val="left"/>
      <w:pPr>
        <w:ind w:left="3082" w:hanging="543"/>
      </w:pPr>
      <w:rPr>
        <w:rFonts w:hint="default"/>
        <w:lang w:val="pt-PT" w:eastAsia="pt-PT" w:bidi="pt-PT"/>
      </w:rPr>
    </w:lvl>
    <w:lvl w:ilvl="4">
      <w:numFmt w:val="bullet"/>
      <w:lvlText w:val="•"/>
      <w:lvlJc w:val="left"/>
      <w:pPr>
        <w:ind w:left="4076" w:hanging="543"/>
      </w:pPr>
      <w:rPr>
        <w:rFonts w:hint="default"/>
        <w:lang w:val="pt-PT" w:eastAsia="pt-PT" w:bidi="pt-PT"/>
      </w:rPr>
    </w:lvl>
    <w:lvl w:ilvl="5">
      <w:numFmt w:val="bullet"/>
      <w:lvlText w:val="•"/>
      <w:lvlJc w:val="left"/>
      <w:pPr>
        <w:ind w:left="5070" w:hanging="543"/>
      </w:pPr>
      <w:rPr>
        <w:rFonts w:hint="default"/>
        <w:lang w:val="pt-PT" w:eastAsia="pt-PT" w:bidi="pt-PT"/>
      </w:rPr>
    </w:lvl>
    <w:lvl w:ilvl="6">
      <w:numFmt w:val="bullet"/>
      <w:lvlText w:val="•"/>
      <w:lvlJc w:val="left"/>
      <w:pPr>
        <w:ind w:left="6064" w:hanging="543"/>
      </w:pPr>
      <w:rPr>
        <w:rFonts w:hint="default"/>
        <w:lang w:val="pt-PT" w:eastAsia="pt-PT" w:bidi="pt-PT"/>
      </w:rPr>
    </w:lvl>
    <w:lvl w:ilvl="7">
      <w:numFmt w:val="bullet"/>
      <w:lvlText w:val="•"/>
      <w:lvlJc w:val="left"/>
      <w:pPr>
        <w:ind w:left="7058" w:hanging="543"/>
      </w:pPr>
      <w:rPr>
        <w:rFonts w:hint="default"/>
        <w:lang w:val="pt-PT" w:eastAsia="pt-PT" w:bidi="pt-PT"/>
      </w:rPr>
    </w:lvl>
    <w:lvl w:ilvl="8">
      <w:numFmt w:val="bullet"/>
      <w:lvlText w:val="•"/>
      <w:lvlJc w:val="left"/>
      <w:pPr>
        <w:ind w:left="8052" w:hanging="543"/>
      </w:pPr>
      <w:rPr>
        <w:rFonts w:hint="default"/>
        <w:lang w:val="pt-PT" w:eastAsia="pt-PT" w:bidi="pt-PT"/>
      </w:rPr>
    </w:lvl>
  </w:abstractNum>
  <w:abstractNum w:abstractNumId="5">
    <w:nsid w:val="08042506"/>
    <w:multiLevelType w:val="hybridMultilevel"/>
    <w:tmpl w:val="FB6873C6"/>
    <w:lvl w:ilvl="0" w:tplc="DA84826C">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DD22F1F2">
      <w:numFmt w:val="bullet"/>
      <w:lvlText w:val="•"/>
      <w:lvlJc w:val="left"/>
      <w:pPr>
        <w:ind w:left="1310" w:hanging="228"/>
      </w:pPr>
      <w:rPr>
        <w:rFonts w:hint="default"/>
        <w:lang w:val="pt-PT" w:eastAsia="pt-PT" w:bidi="pt-PT"/>
      </w:rPr>
    </w:lvl>
    <w:lvl w:ilvl="2" w:tplc="5038C834">
      <w:numFmt w:val="bullet"/>
      <w:lvlText w:val="•"/>
      <w:lvlJc w:val="left"/>
      <w:pPr>
        <w:ind w:left="2280" w:hanging="228"/>
      </w:pPr>
      <w:rPr>
        <w:rFonts w:hint="default"/>
        <w:lang w:val="pt-PT" w:eastAsia="pt-PT" w:bidi="pt-PT"/>
      </w:rPr>
    </w:lvl>
    <w:lvl w:ilvl="3" w:tplc="EB8ACD4A">
      <w:numFmt w:val="bullet"/>
      <w:lvlText w:val="•"/>
      <w:lvlJc w:val="left"/>
      <w:pPr>
        <w:ind w:left="3250" w:hanging="228"/>
      </w:pPr>
      <w:rPr>
        <w:rFonts w:hint="default"/>
        <w:lang w:val="pt-PT" w:eastAsia="pt-PT" w:bidi="pt-PT"/>
      </w:rPr>
    </w:lvl>
    <w:lvl w:ilvl="4" w:tplc="1AB0264C">
      <w:numFmt w:val="bullet"/>
      <w:lvlText w:val="•"/>
      <w:lvlJc w:val="left"/>
      <w:pPr>
        <w:ind w:left="4220" w:hanging="228"/>
      </w:pPr>
      <w:rPr>
        <w:rFonts w:hint="default"/>
        <w:lang w:val="pt-PT" w:eastAsia="pt-PT" w:bidi="pt-PT"/>
      </w:rPr>
    </w:lvl>
    <w:lvl w:ilvl="5" w:tplc="AFE4471A">
      <w:numFmt w:val="bullet"/>
      <w:lvlText w:val="•"/>
      <w:lvlJc w:val="left"/>
      <w:pPr>
        <w:ind w:left="5190" w:hanging="228"/>
      </w:pPr>
      <w:rPr>
        <w:rFonts w:hint="default"/>
        <w:lang w:val="pt-PT" w:eastAsia="pt-PT" w:bidi="pt-PT"/>
      </w:rPr>
    </w:lvl>
    <w:lvl w:ilvl="6" w:tplc="480ECB6E">
      <w:numFmt w:val="bullet"/>
      <w:lvlText w:val="•"/>
      <w:lvlJc w:val="left"/>
      <w:pPr>
        <w:ind w:left="6160" w:hanging="228"/>
      </w:pPr>
      <w:rPr>
        <w:rFonts w:hint="default"/>
        <w:lang w:val="pt-PT" w:eastAsia="pt-PT" w:bidi="pt-PT"/>
      </w:rPr>
    </w:lvl>
    <w:lvl w:ilvl="7" w:tplc="D6563B3C">
      <w:numFmt w:val="bullet"/>
      <w:lvlText w:val="•"/>
      <w:lvlJc w:val="left"/>
      <w:pPr>
        <w:ind w:left="7130" w:hanging="228"/>
      </w:pPr>
      <w:rPr>
        <w:rFonts w:hint="default"/>
        <w:lang w:val="pt-PT" w:eastAsia="pt-PT" w:bidi="pt-PT"/>
      </w:rPr>
    </w:lvl>
    <w:lvl w:ilvl="8" w:tplc="DF602634">
      <w:numFmt w:val="bullet"/>
      <w:lvlText w:val="•"/>
      <w:lvlJc w:val="left"/>
      <w:pPr>
        <w:ind w:left="8100" w:hanging="228"/>
      </w:pPr>
      <w:rPr>
        <w:rFonts w:hint="default"/>
        <w:lang w:val="pt-PT" w:eastAsia="pt-PT" w:bidi="pt-PT"/>
      </w:rPr>
    </w:lvl>
  </w:abstractNum>
  <w:abstractNum w:abstractNumId="6">
    <w:nsid w:val="0AB90190"/>
    <w:multiLevelType w:val="multilevel"/>
    <w:tmpl w:val="A5903820"/>
    <w:lvl w:ilvl="0">
      <w:start w:val="6"/>
      <w:numFmt w:val="decimal"/>
      <w:lvlText w:val="%1"/>
      <w:lvlJc w:val="left"/>
      <w:pPr>
        <w:ind w:left="218" w:hanging="444"/>
      </w:pPr>
      <w:rPr>
        <w:rFonts w:hint="default"/>
        <w:lang w:val="pt-PT" w:eastAsia="pt-PT" w:bidi="pt-PT"/>
      </w:rPr>
    </w:lvl>
    <w:lvl w:ilvl="1">
      <w:start w:val="5"/>
      <w:numFmt w:val="decimal"/>
      <w:lvlText w:val="%1.%2."/>
      <w:lvlJc w:val="left"/>
      <w:pPr>
        <w:ind w:left="218" w:hanging="444"/>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9" w:hanging="444"/>
      </w:pPr>
      <w:rPr>
        <w:rFonts w:hint="default"/>
        <w:lang w:val="pt-PT" w:eastAsia="pt-PT" w:bidi="pt-PT"/>
      </w:rPr>
    </w:lvl>
    <w:lvl w:ilvl="3">
      <w:numFmt w:val="bullet"/>
      <w:lvlText w:val="•"/>
      <w:lvlJc w:val="left"/>
      <w:pPr>
        <w:ind w:left="3053" w:hanging="444"/>
      </w:pPr>
      <w:rPr>
        <w:rFonts w:hint="default"/>
        <w:lang w:val="pt-PT" w:eastAsia="pt-PT" w:bidi="pt-PT"/>
      </w:rPr>
    </w:lvl>
    <w:lvl w:ilvl="4">
      <w:numFmt w:val="bullet"/>
      <w:lvlText w:val="•"/>
      <w:lvlJc w:val="left"/>
      <w:pPr>
        <w:ind w:left="3998" w:hanging="444"/>
      </w:pPr>
      <w:rPr>
        <w:rFonts w:hint="default"/>
        <w:lang w:val="pt-PT" w:eastAsia="pt-PT" w:bidi="pt-PT"/>
      </w:rPr>
    </w:lvl>
    <w:lvl w:ilvl="5">
      <w:numFmt w:val="bullet"/>
      <w:lvlText w:val="•"/>
      <w:lvlJc w:val="left"/>
      <w:pPr>
        <w:ind w:left="4943" w:hanging="444"/>
      </w:pPr>
      <w:rPr>
        <w:rFonts w:hint="default"/>
        <w:lang w:val="pt-PT" w:eastAsia="pt-PT" w:bidi="pt-PT"/>
      </w:rPr>
    </w:lvl>
    <w:lvl w:ilvl="6">
      <w:numFmt w:val="bullet"/>
      <w:lvlText w:val="•"/>
      <w:lvlJc w:val="left"/>
      <w:pPr>
        <w:ind w:left="5887" w:hanging="444"/>
      </w:pPr>
      <w:rPr>
        <w:rFonts w:hint="default"/>
        <w:lang w:val="pt-PT" w:eastAsia="pt-PT" w:bidi="pt-PT"/>
      </w:rPr>
    </w:lvl>
    <w:lvl w:ilvl="7">
      <w:numFmt w:val="bullet"/>
      <w:lvlText w:val="•"/>
      <w:lvlJc w:val="left"/>
      <w:pPr>
        <w:ind w:left="6832" w:hanging="444"/>
      </w:pPr>
      <w:rPr>
        <w:rFonts w:hint="default"/>
        <w:lang w:val="pt-PT" w:eastAsia="pt-PT" w:bidi="pt-PT"/>
      </w:rPr>
    </w:lvl>
    <w:lvl w:ilvl="8">
      <w:numFmt w:val="bullet"/>
      <w:lvlText w:val="•"/>
      <w:lvlJc w:val="left"/>
      <w:pPr>
        <w:ind w:left="7777" w:hanging="444"/>
      </w:pPr>
      <w:rPr>
        <w:rFonts w:hint="default"/>
        <w:lang w:val="pt-PT" w:eastAsia="pt-PT" w:bidi="pt-PT"/>
      </w:rPr>
    </w:lvl>
  </w:abstractNum>
  <w:abstractNum w:abstractNumId="7">
    <w:nsid w:val="0C780AAB"/>
    <w:multiLevelType w:val="hybridMultilevel"/>
    <w:tmpl w:val="FC0E3C1C"/>
    <w:lvl w:ilvl="0" w:tplc="6AD0054A">
      <w:start w:val="1"/>
      <w:numFmt w:val="upperRoman"/>
      <w:lvlText w:val="%1"/>
      <w:lvlJc w:val="left"/>
      <w:pPr>
        <w:ind w:left="107" w:hanging="185"/>
      </w:pPr>
      <w:rPr>
        <w:rFonts w:ascii="Times New Roman" w:eastAsia="Times New Roman" w:hAnsi="Times New Roman" w:cs="Times New Roman" w:hint="default"/>
        <w:w w:val="100"/>
        <w:sz w:val="22"/>
        <w:szCs w:val="22"/>
        <w:lang w:val="pt-PT" w:eastAsia="pt-PT" w:bidi="pt-PT"/>
      </w:rPr>
    </w:lvl>
    <w:lvl w:ilvl="1" w:tplc="6590D6FE">
      <w:numFmt w:val="bullet"/>
      <w:lvlText w:val="•"/>
      <w:lvlJc w:val="left"/>
      <w:pPr>
        <w:ind w:left="1094" w:hanging="185"/>
      </w:pPr>
      <w:rPr>
        <w:rFonts w:hint="default"/>
        <w:lang w:val="pt-PT" w:eastAsia="pt-PT" w:bidi="pt-PT"/>
      </w:rPr>
    </w:lvl>
    <w:lvl w:ilvl="2" w:tplc="4FD62234">
      <w:numFmt w:val="bullet"/>
      <w:lvlText w:val="•"/>
      <w:lvlJc w:val="left"/>
      <w:pPr>
        <w:ind w:left="2088" w:hanging="185"/>
      </w:pPr>
      <w:rPr>
        <w:rFonts w:hint="default"/>
        <w:lang w:val="pt-PT" w:eastAsia="pt-PT" w:bidi="pt-PT"/>
      </w:rPr>
    </w:lvl>
    <w:lvl w:ilvl="3" w:tplc="91BC746C">
      <w:numFmt w:val="bullet"/>
      <w:lvlText w:val="•"/>
      <w:lvlJc w:val="left"/>
      <w:pPr>
        <w:ind w:left="3082" w:hanging="185"/>
      </w:pPr>
      <w:rPr>
        <w:rFonts w:hint="default"/>
        <w:lang w:val="pt-PT" w:eastAsia="pt-PT" w:bidi="pt-PT"/>
      </w:rPr>
    </w:lvl>
    <w:lvl w:ilvl="4" w:tplc="F5F68D32">
      <w:numFmt w:val="bullet"/>
      <w:lvlText w:val="•"/>
      <w:lvlJc w:val="left"/>
      <w:pPr>
        <w:ind w:left="4076" w:hanging="185"/>
      </w:pPr>
      <w:rPr>
        <w:rFonts w:hint="default"/>
        <w:lang w:val="pt-PT" w:eastAsia="pt-PT" w:bidi="pt-PT"/>
      </w:rPr>
    </w:lvl>
    <w:lvl w:ilvl="5" w:tplc="62E0BA9A">
      <w:numFmt w:val="bullet"/>
      <w:lvlText w:val="•"/>
      <w:lvlJc w:val="left"/>
      <w:pPr>
        <w:ind w:left="5070" w:hanging="185"/>
      </w:pPr>
      <w:rPr>
        <w:rFonts w:hint="default"/>
        <w:lang w:val="pt-PT" w:eastAsia="pt-PT" w:bidi="pt-PT"/>
      </w:rPr>
    </w:lvl>
    <w:lvl w:ilvl="6" w:tplc="26CCDB62">
      <w:numFmt w:val="bullet"/>
      <w:lvlText w:val="•"/>
      <w:lvlJc w:val="left"/>
      <w:pPr>
        <w:ind w:left="6064" w:hanging="185"/>
      </w:pPr>
      <w:rPr>
        <w:rFonts w:hint="default"/>
        <w:lang w:val="pt-PT" w:eastAsia="pt-PT" w:bidi="pt-PT"/>
      </w:rPr>
    </w:lvl>
    <w:lvl w:ilvl="7" w:tplc="C0283426">
      <w:numFmt w:val="bullet"/>
      <w:lvlText w:val="•"/>
      <w:lvlJc w:val="left"/>
      <w:pPr>
        <w:ind w:left="7058" w:hanging="185"/>
      </w:pPr>
      <w:rPr>
        <w:rFonts w:hint="default"/>
        <w:lang w:val="pt-PT" w:eastAsia="pt-PT" w:bidi="pt-PT"/>
      </w:rPr>
    </w:lvl>
    <w:lvl w:ilvl="8" w:tplc="F3E8D0EA">
      <w:numFmt w:val="bullet"/>
      <w:lvlText w:val="•"/>
      <w:lvlJc w:val="left"/>
      <w:pPr>
        <w:ind w:left="8052" w:hanging="185"/>
      </w:pPr>
      <w:rPr>
        <w:rFonts w:hint="default"/>
        <w:lang w:val="pt-PT" w:eastAsia="pt-PT" w:bidi="pt-PT"/>
      </w:rPr>
    </w:lvl>
  </w:abstractNum>
  <w:abstractNum w:abstractNumId="8">
    <w:nsid w:val="14372E5F"/>
    <w:multiLevelType w:val="hybridMultilevel"/>
    <w:tmpl w:val="6414A852"/>
    <w:lvl w:ilvl="0" w:tplc="C6F68202">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F7365EE8">
      <w:numFmt w:val="bullet"/>
      <w:lvlText w:val="•"/>
      <w:lvlJc w:val="left"/>
      <w:pPr>
        <w:ind w:left="1310" w:hanging="228"/>
      </w:pPr>
      <w:rPr>
        <w:rFonts w:hint="default"/>
        <w:lang w:val="pt-PT" w:eastAsia="pt-PT" w:bidi="pt-PT"/>
      </w:rPr>
    </w:lvl>
    <w:lvl w:ilvl="2" w:tplc="71C639F2">
      <w:numFmt w:val="bullet"/>
      <w:lvlText w:val="•"/>
      <w:lvlJc w:val="left"/>
      <w:pPr>
        <w:ind w:left="2280" w:hanging="228"/>
      </w:pPr>
      <w:rPr>
        <w:rFonts w:hint="default"/>
        <w:lang w:val="pt-PT" w:eastAsia="pt-PT" w:bidi="pt-PT"/>
      </w:rPr>
    </w:lvl>
    <w:lvl w:ilvl="3" w:tplc="7C5EC5D8">
      <w:numFmt w:val="bullet"/>
      <w:lvlText w:val="•"/>
      <w:lvlJc w:val="left"/>
      <w:pPr>
        <w:ind w:left="3250" w:hanging="228"/>
      </w:pPr>
      <w:rPr>
        <w:rFonts w:hint="default"/>
        <w:lang w:val="pt-PT" w:eastAsia="pt-PT" w:bidi="pt-PT"/>
      </w:rPr>
    </w:lvl>
    <w:lvl w:ilvl="4" w:tplc="8AAA1AD8">
      <w:numFmt w:val="bullet"/>
      <w:lvlText w:val="•"/>
      <w:lvlJc w:val="left"/>
      <w:pPr>
        <w:ind w:left="4220" w:hanging="228"/>
      </w:pPr>
      <w:rPr>
        <w:rFonts w:hint="default"/>
        <w:lang w:val="pt-PT" w:eastAsia="pt-PT" w:bidi="pt-PT"/>
      </w:rPr>
    </w:lvl>
    <w:lvl w:ilvl="5" w:tplc="33F4980C">
      <w:numFmt w:val="bullet"/>
      <w:lvlText w:val="•"/>
      <w:lvlJc w:val="left"/>
      <w:pPr>
        <w:ind w:left="5190" w:hanging="228"/>
      </w:pPr>
      <w:rPr>
        <w:rFonts w:hint="default"/>
        <w:lang w:val="pt-PT" w:eastAsia="pt-PT" w:bidi="pt-PT"/>
      </w:rPr>
    </w:lvl>
    <w:lvl w:ilvl="6" w:tplc="A4ACC2FE">
      <w:numFmt w:val="bullet"/>
      <w:lvlText w:val="•"/>
      <w:lvlJc w:val="left"/>
      <w:pPr>
        <w:ind w:left="6160" w:hanging="228"/>
      </w:pPr>
      <w:rPr>
        <w:rFonts w:hint="default"/>
        <w:lang w:val="pt-PT" w:eastAsia="pt-PT" w:bidi="pt-PT"/>
      </w:rPr>
    </w:lvl>
    <w:lvl w:ilvl="7" w:tplc="12A827D4">
      <w:numFmt w:val="bullet"/>
      <w:lvlText w:val="•"/>
      <w:lvlJc w:val="left"/>
      <w:pPr>
        <w:ind w:left="7130" w:hanging="228"/>
      </w:pPr>
      <w:rPr>
        <w:rFonts w:hint="default"/>
        <w:lang w:val="pt-PT" w:eastAsia="pt-PT" w:bidi="pt-PT"/>
      </w:rPr>
    </w:lvl>
    <w:lvl w:ilvl="8" w:tplc="41B8898C">
      <w:numFmt w:val="bullet"/>
      <w:lvlText w:val="•"/>
      <w:lvlJc w:val="left"/>
      <w:pPr>
        <w:ind w:left="8100" w:hanging="228"/>
      </w:pPr>
      <w:rPr>
        <w:rFonts w:hint="default"/>
        <w:lang w:val="pt-PT" w:eastAsia="pt-PT" w:bidi="pt-PT"/>
      </w:rPr>
    </w:lvl>
  </w:abstractNum>
  <w:abstractNum w:abstractNumId="9">
    <w:nsid w:val="17097297"/>
    <w:multiLevelType w:val="hybridMultilevel"/>
    <w:tmpl w:val="A106F5CA"/>
    <w:lvl w:ilvl="0" w:tplc="734E153A">
      <w:start w:val="10"/>
      <w:numFmt w:val="decimal"/>
      <w:lvlText w:val="%1."/>
      <w:lvlJc w:val="left"/>
      <w:pPr>
        <w:ind w:left="578" w:hanging="360"/>
      </w:pPr>
      <w:rPr>
        <w:rFonts w:hint="default"/>
      </w:rPr>
    </w:lvl>
    <w:lvl w:ilvl="1" w:tplc="04160019">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0">
    <w:nsid w:val="17166B9D"/>
    <w:multiLevelType w:val="multilevel"/>
    <w:tmpl w:val="81E8FEA8"/>
    <w:lvl w:ilvl="0">
      <w:start w:val="16"/>
      <w:numFmt w:val="decimal"/>
      <w:lvlText w:val="%1"/>
      <w:lvlJc w:val="left"/>
      <w:pPr>
        <w:ind w:left="138" w:hanging="595"/>
        <w:jc w:val="left"/>
      </w:pPr>
      <w:rPr>
        <w:rFonts w:hint="default"/>
        <w:lang w:val="pt-PT" w:eastAsia="pt-PT" w:bidi="pt-PT"/>
      </w:rPr>
    </w:lvl>
    <w:lvl w:ilvl="1">
      <w:start w:val="1"/>
      <w:numFmt w:val="decimal"/>
      <w:lvlText w:val="%1.%2."/>
      <w:lvlJc w:val="left"/>
      <w:pPr>
        <w:ind w:left="138" w:hanging="595"/>
        <w:jc w:val="left"/>
      </w:pPr>
      <w:rPr>
        <w:rFonts w:ascii="Times New Roman" w:eastAsia="Times New Roman" w:hAnsi="Times New Roman" w:cs="Times New Roman" w:hint="default"/>
        <w:spacing w:val="-6"/>
        <w:w w:val="99"/>
        <w:sz w:val="24"/>
        <w:szCs w:val="24"/>
        <w:lang w:val="pt-PT" w:eastAsia="pt-PT" w:bidi="pt-PT"/>
      </w:rPr>
    </w:lvl>
    <w:lvl w:ilvl="2">
      <w:numFmt w:val="bullet"/>
      <w:lvlText w:val="•"/>
      <w:lvlJc w:val="left"/>
      <w:pPr>
        <w:ind w:left="2017" w:hanging="595"/>
      </w:pPr>
      <w:rPr>
        <w:rFonts w:hint="default"/>
        <w:lang w:val="pt-PT" w:eastAsia="pt-PT" w:bidi="pt-PT"/>
      </w:rPr>
    </w:lvl>
    <w:lvl w:ilvl="3">
      <w:numFmt w:val="bullet"/>
      <w:lvlText w:val="•"/>
      <w:lvlJc w:val="left"/>
      <w:pPr>
        <w:ind w:left="2955" w:hanging="595"/>
      </w:pPr>
      <w:rPr>
        <w:rFonts w:hint="default"/>
        <w:lang w:val="pt-PT" w:eastAsia="pt-PT" w:bidi="pt-PT"/>
      </w:rPr>
    </w:lvl>
    <w:lvl w:ilvl="4">
      <w:numFmt w:val="bullet"/>
      <w:lvlText w:val="•"/>
      <w:lvlJc w:val="left"/>
      <w:pPr>
        <w:ind w:left="3894" w:hanging="595"/>
      </w:pPr>
      <w:rPr>
        <w:rFonts w:hint="default"/>
        <w:lang w:val="pt-PT" w:eastAsia="pt-PT" w:bidi="pt-PT"/>
      </w:rPr>
    </w:lvl>
    <w:lvl w:ilvl="5">
      <w:numFmt w:val="bullet"/>
      <w:lvlText w:val="•"/>
      <w:lvlJc w:val="left"/>
      <w:pPr>
        <w:ind w:left="4833" w:hanging="595"/>
      </w:pPr>
      <w:rPr>
        <w:rFonts w:hint="default"/>
        <w:lang w:val="pt-PT" w:eastAsia="pt-PT" w:bidi="pt-PT"/>
      </w:rPr>
    </w:lvl>
    <w:lvl w:ilvl="6">
      <w:numFmt w:val="bullet"/>
      <w:lvlText w:val="•"/>
      <w:lvlJc w:val="left"/>
      <w:pPr>
        <w:ind w:left="5771" w:hanging="595"/>
      </w:pPr>
      <w:rPr>
        <w:rFonts w:hint="default"/>
        <w:lang w:val="pt-PT" w:eastAsia="pt-PT" w:bidi="pt-PT"/>
      </w:rPr>
    </w:lvl>
    <w:lvl w:ilvl="7">
      <w:numFmt w:val="bullet"/>
      <w:lvlText w:val="•"/>
      <w:lvlJc w:val="left"/>
      <w:pPr>
        <w:ind w:left="6710" w:hanging="595"/>
      </w:pPr>
      <w:rPr>
        <w:rFonts w:hint="default"/>
        <w:lang w:val="pt-PT" w:eastAsia="pt-PT" w:bidi="pt-PT"/>
      </w:rPr>
    </w:lvl>
    <w:lvl w:ilvl="8">
      <w:numFmt w:val="bullet"/>
      <w:lvlText w:val="•"/>
      <w:lvlJc w:val="left"/>
      <w:pPr>
        <w:ind w:left="7649" w:hanging="595"/>
      </w:pPr>
      <w:rPr>
        <w:rFonts w:hint="default"/>
        <w:lang w:val="pt-PT" w:eastAsia="pt-PT" w:bidi="pt-PT"/>
      </w:rPr>
    </w:lvl>
  </w:abstractNum>
  <w:abstractNum w:abstractNumId="11">
    <w:nsid w:val="18DC5740"/>
    <w:multiLevelType w:val="multilevel"/>
    <w:tmpl w:val="9AF2A620"/>
    <w:lvl w:ilvl="0">
      <w:start w:val="16"/>
      <w:numFmt w:val="decimal"/>
      <w:lvlText w:val="%1"/>
      <w:lvlJc w:val="left"/>
      <w:pPr>
        <w:ind w:left="107" w:hanging="548"/>
      </w:pPr>
      <w:rPr>
        <w:rFonts w:hint="default"/>
        <w:lang w:val="pt-PT" w:eastAsia="pt-PT" w:bidi="pt-PT"/>
      </w:rPr>
    </w:lvl>
    <w:lvl w:ilvl="1">
      <w:start w:val="1"/>
      <w:numFmt w:val="decimal"/>
      <w:lvlText w:val="%1.%2."/>
      <w:lvlJc w:val="left"/>
      <w:pPr>
        <w:ind w:left="107" w:hanging="548"/>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548"/>
      </w:pPr>
      <w:rPr>
        <w:rFonts w:hint="default"/>
        <w:lang w:val="pt-PT" w:eastAsia="pt-PT" w:bidi="pt-PT"/>
      </w:rPr>
    </w:lvl>
    <w:lvl w:ilvl="3">
      <w:numFmt w:val="bullet"/>
      <w:lvlText w:val="•"/>
      <w:lvlJc w:val="left"/>
      <w:pPr>
        <w:ind w:left="3082" w:hanging="548"/>
      </w:pPr>
      <w:rPr>
        <w:rFonts w:hint="default"/>
        <w:lang w:val="pt-PT" w:eastAsia="pt-PT" w:bidi="pt-PT"/>
      </w:rPr>
    </w:lvl>
    <w:lvl w:ilvl="4">
      <w:numFmt w:val="bullet"/>
      <w:lvlText w:val="•"/>
      <w:lvlJc w:val="left"/>
      <w:pPr>
        <w:ind w:left="4076" w:hanging="548"/>
      </w:pPr>
      <w:rPr>
        <w:rFonts w:hint="default"/>
        <w:lang w:val="pt-PT" w:eastAsia="pt-PT" w:bidi="pt-PT"/>
      </w:rPr>
    </w:lvl>
    <w:lvl w:ilvl="5">
      <w:numFmt w:val="bullet"/>
      <w:lvlText w:val="•"/>
      <w:lvlJc w:val="left"/>
      <w:pPr>
        <w:ind w:left="5070" w:hanging="548"/>
      </w:pPr>
      <w:rPr>
        <w:rFonts w:hint="default"/>
        <w:lang w:val="pt-PT" w:eastAsia="pt-PT" w:bidi="pt-PT"/>
      </w:rPr>
    </w:lvl>
    <w:lvl w:ilvl="6">
      <w:numFmt w:val="bullet"/>
      <w:lvlText w:val="•"/>
      <w:lvlJc w:val="left"/>
      <w:pPr>
        <w:ind w:left="6064" w:hanging="548"/>
      </w:pPr>
      <w:rPr>
        <w:rFonts w:hint="default"/>
        <w:lang w:val="pt-PT" w:eastAsia="pt-PT" w:bidi="pt-PT"/>
      </w:rPr>
    </w:lvl>
    <w:lvl w:ilvl="7">
      <w:numFmt w:val="bullet"/>
      <w:lvlText w:val="•"/>
      <w:lvlJc w:val="left"/>
      <w:pPr>
        <w:ind w:left="7058" w:hanging="548"/>
      </w:pPr>
      <w:rPr>
        <w:rFonts w:hint="default"/>
        <w:lang w:val="pt-PT" w:eastAsia="pt-PT" w:bidi="pt-PT"/>
      </w:rPr>
    </w:lvl>
    <w:lvl w:ilvl="8">
      <w:numFmt w:val="bullet"/>
      <w:lvlText w:val="•"/>
      <w:lvlJc w:val="left"/>
      <w:pPr>
        <w:ind w:left="8052" w:hanging="548"/>
      </w:pPr>
      <w:rPr>
        <w:rFonts w:hint="default"/>
        <w:lang w:val="pt-PT" w:eastAsia="pt-PT" w:bidi="pt-PT"/>
      </w:rPr>
    </w:lvl>
  </w:abstractNum>
  <w:abstractNum w:abstractNumId="12">
    <w:nsid w:val="1A067F3E"/>
    <w:multiLevelType w:val="multilevel"/>
    <w:tmpl w:val="274E57B2"/>
    <w:lvl w:ilvl="0">
      <w:start w:val="9"/>
      <w:numFmt w:val="decimal"/>
      <w:lvlText w:val="%1"/>
      <w:lvlJc w:val="left"/>
      <w:pPr>
        <w:ind w:left="218" w:hanging="548"/>
      </w:pPr>
      <w:rPr>
        <w:rFonts w:hint="default"/>
        <w:lang w:val="pt-PT" w:eastAsia="pt-PT" w:bidi="pt-PT"/>
      </w:rPr>
    </w:lvl>
    <w:lvl w:ilvl="1">
      <w:start w:val="10"/>
      <w:numFmt w:val="decimal"/>
      <w:lvlText w:val="%1.%2."/>
      <w:lvlJc w:val="left"/>
      <w:pPr>
        <w:ind w:left="218" w:hanging="548"/>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9" w:hanging="548"/>
      </w:pPr>
      <w:rPr>
        <w:rFonts w:hint="default"/>
        <w:lang w:val="pt-PT" w:eastAsia="pt-PT" w:bidi="pt-PT"/>
      </w:rPr>
    </w:lvl>
    <w:lvl w:ilvl="3">
      <w:numFmt w:val="bullet"/>
      <w:lvlText w:val="•"/>
      <w:lvlJc w:val="left"/>
      <w:pPr>
        <w:ind w:left="3053" w:hanging="548"/>
      </w:pPr>
      <w:rPr>
        <w:rFonts w:hint="default"/>
        <w:lang w:val="pt-PT" w:eastAsia="pt-PT" w:bidi="pt-PT"/>
      </w:rPr>
    </w:lvl>
    <w:lvl w:ilvl="4">
      <w:numFmt w:val="bullet"/>
      <w:lvlText w:val="•"/>
      <w:lvlJc w:val="left"/>
      <w:pPr>
        <w:ind w:left="3998" w:hanging="548"/>
      </w:pPr>
      <w:rPr>
        <w:rFonts w:hint="default"/>
        <w:lang w:val="pt-PT" w:eastAsia="pt-PT" w:bidi="pt-PT"/>
      </w:rPr>
    </w:lvl>
    <w:lvl w:ilvl="5">
      <w:numFmt w:val="bullet"/>
      <w:lvlText w:val="•"/>
      <w:lvlJc w:val="left"/>
      <w:pPr>
        <w:ind w:left="4943" w:hanging="548"/>
      </w:pPr>
      <w:rPr>
        <w:rFonts w:hint="default"/>
        <w:lang w:val="pt-PT" w:eastAsia="pt-PT" w:bidi="pt-PT"/>
      </w:rPr>
    </w:lvl>
    <w:lvl w:ilvl="6">
      <w:numFmt w:val="bullet"/>
      <w:lvlText w:val="•"/>
      <w:lvlJc w:val="left"/>
      <w:pPr>
        <w:ind w:left="5887" w:hanging="548"/>
      </w:pPr>
      <w:rPr>
        <w:rFonts w:hint="default"/>
        <w:lang w:val="pt-PT" w:eastAsia="pt-PT" w:bidi="pt-PT"/>
      </w:rPr>
    </w:lvl>
    <w:lvl w:ilvl="7">
      <w:numFmt w:val="bullet"/>
      <w:lvlText w:val="•"/>
      <w:lvlJc w:val="left"/>
      <w:pPr>
        <w:ind w:left="6832" w:hanging="548"/>
      </w:pPr>
      <w:rPr>
        <w:rFonts w:hint="default"/>
        <w:lang w:val="pt-PT" w:eastAsia="pt-PT" w:bidi="pt-PT"/>
      </w:rPr>
    </w:lvl>
    <w:lvl w:ilvl="8">
      <w:numFmt w:val="bullet"/>
      <w:lvlText w:val="•"/>
      <w:lvlJc w:val="left"/>
      <w:pPr>
        <w:ind w:left="7777" w:hanging="548"/>
      </w:pPr>
      <w:rPr>
        <w:rFonts w:hint="default"/>
        <w:lang w:val="pt-PT" w:eastAsia="pt-PT" w:bidi="pt-PT"/>
      </w:rPr>
    </w:lvl>
  </w:abstractNum>
  <w:abstractNum w:abstractNumId="13">
    <w:nsid w:val="1ADD3576"/>
    <w:multiLevelType w:val="hybridMultilevel"/>
    <w:tmpl w:val="4B103208"/>
    <w:lvl w:ilvl="0" w:tplc="BEE27E16">
      <w:start w:val="1"/>
      <w:numFmt w:val="lowerLetter"/>
      <w:lvlText w:val="%1)"/>
      <w:lvlJc w:val="left"/>
      <w:pPr>
        <w:ind w:left="107" w:hanging="264"/>
      </w:pPr>
      <w:rPr>
        <w:rFonts w:ascii="Times New Roman" w:eastAsia="Times New Roman" w:hAnsi="Times New Roman" w:cs="Times New Roman" w:hint="default"/>
        <w:w w:val="100"/>
        <w:sz w:val="22"/>
        <w:szCs w:val="22"/>
        <w:lang w:val="pt-PT" w:eastAsia="pt-PT" w:bidi="pt-PT"/>
      </w:rPr>
    </w:lvl>
    <w:lvl w:ilvl="1" w:tplc="98BCE32A">
      <w:numFmt w:val="bullet"/>
      <w:lvlText w:val="•"/>
      <w:lvlJc w:val="left"/>
      <w:pPr>
        <w:ind w:left="1094" w:hanging="264"/>
      </w:pPr>
      <w:rPr>
        <w:rFonts w:hint="default"/>
        <w:lang w:val="pt-PT" w:eastAsia="pt-PT" w:bidi="pt-PT"/>
      </w:rPr>
    </w:lvl>
    <w:lvl w:ilvl="2" w:tplc="885E1088">
      <w:numFmt w:val="bullet"/>
      <w:lvlText w:val="•"/>
      <w:lvlJc w:val="left"/>
      <w:pPr>
        <w:ind w:left="2088" w:hanging="264"/>
      </w:pPr>
      <w:rPr>
        <w:rFonts w:hint="default"/>
        <w:lang w:val="pt-PT" w:eastAsia="pt-PT" w:bidi="pt-PT"/>
      </w:rPr>
    </w:lvl>
    <w:lvl w:ilvl="3" w:tplc="989E9282">
      <w:numFmt w:val="bullet"/>
      <w:lvlText w:val="•"/>
      <w:lvlJc w:val="left"/>
      <w:pPr>
        <w:ind w:left="3082" w:hanging="264"/>
      </w:pPr>
      <w:rPr>
        <w:rFonts w:hint="default"/>
        <w:lang w:val="pt-PT" w:eastAsia="pt-PT" w:bidi="pt-PT"/>
      </w:rPr>
    </w:lvl>
    <w:lvl w:ilvl="4" w:tplc="2AE26AAA">
      <w:numFmt w:val="bullet"/>
      <w:lvlText w:val="•"/>
      <w:lvlJc w:val="left"/>
      <w:pPr>
        <w:ind w:left="4076" w:hanging="264"/>
      </w:pPr>
      <w:rPr>
        <w:rFonts w:hint="default"/>
        <w:lang w:val="pt-PT" w:eastAsia="pt-PT" w:bidi="pt-PT"/>
      </w:rPr>
    </w:lvl>
    <w:lvl w:ilvl="5" w:tplc="5B50A5C8">
      <w:numFmt w:val="bullet"/>
      <w:lvlText w:val="•"/>
      <w:lvlJc w:val="left"/>
      <w:pPr>
        <w:ind w:left="5070" w:hanging="264"/>
      </w:pPr>
      <w:rPr>
        <w:rFonts w:hint="default"/>
        <w:lang w:val="pt-PT" w:eastAsia="pt-PT" w:bidi="pt-PT"/>
      </w:rPr>
    </w:lvl>
    <w:lvl w:ilvl="6" w:tplc="622C9DFA">
      <w:numFmt w:val="bullet"/>
      <w:lvlText w:val="•"/>
      <w:lvlJc w:val="left"/>
      <w:pPr>
        <w:ind w:left="6064" w:hanging="264"/>
      </w:pPr>
      <w:rPr>
        <w:rFonts w:hint="default"/>
        <w:lang w:val="pt-PT" w:eastAsia="pt-PT" w:bidi="pt-PT"/>
      </w:rPr>
    </w:lvl>
    <w:lvl w:ilvl="7" w:tplc="097E7534">
      <w:numFmt w:val="bullet"/>
      <w:lvlText w:val="•"/>
      <w:lvlJc w:val="left"/>
      <w:pPr>
        <w:ind w:left="7058" w:hanging="264"/>
      </w:pPr>
      <w:rPr>
        <w:rFonts w:hint="default"/>
        <w:lang w:val="pt-PT" w:eastAsia="pt-PT" w:bidi="pt-PT"/>
      </w:rPr>
    </w:lvl>
    <w:lvl w:ilvl="8" w:tplc="DF7ACEEE">
      <w:numFmt w:val="bullet"/>
      <w:lvlText w:val="•"/>
      <w:lvlJc w:val="left"/>
      <w:pPr>
        <w:ind w:left="8052" w:hanging="264"/>
      </w:pPr>
      <w:rPr>
        <w:rFonts w:hint="default"/>
        <w:lang w:val="pt-PT" w:eastAsia="pt-PT" w:bidi="pt-PT"/>
      </w:rPr>
    </w:lvl>
  </w:abstractNum>
  <w:abstractNum w:abstractNumId="14">
    <w:nsid w:val="1C5F11F1"/>
    <w:multiLevelType w:val="multilevel"/>
    <w:tmpl w:val="98BCD542"/>
    <w:lvl w:ilvl="0">
      <w:start w:val="9"/>
      <w:numFmt w:val="decimal"/>
      <w:lvlText w:val="%1"/>
      <w:lvlJc w:val="left"/>
      <w:pPr>
        <w:ind w:left="107" w:hanging="432"/>
      </w:pPr>
      <w:rPr>
        <w:rFonts w:hint="default"/>
        <w:lang w:val="pt-PT" w:eastAsia="pt-PT" w:bidi="pt-PT"/>
      </w:rPr>
    </w:lvl>
    <w:lvl w:ilvl="1">
      <w:start w:val="1"/>
      <w:numFmt w:val="decimal"/>
      <w:lvlText w:val="%1.%2."/>
      <w:lvlJc w:val="left"/>
      <w:pPr>
        <w:ind w:left="107" w:hanging="432"/>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604" w:hanging="497"/>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2697" w:hanging="497"/>
      </w:pPr>
      <w:rPr>
        <w:rFonts w:hint="default"/>
        <w:lang w:val="pt-PT" w:eastAsia="pt-PT" w:bidi="pt-PT"/>
      </w:rPr>
    </w:lvl>
    <w:lvl w:ilvl="4">
      <w:numFmt w:val="bullet"/>
      <w:lvlText w:val="•"/>
      <w:lvlJc w:val="left"/>
      <w:pPr>
        <w:ind w:left="3746" w:hanging="497"/>
      </w:pPr>
      <w:rPr>
        <w:rFonts w:hint="default"/>
        <w:lang w:val="pt-PT" w:eastAsia="pt-PT" w:bidi="pt-PT"/>
      </w:rPr>
    </w:lvl>
    <w:lvl w:ilvl="5">
      <w:numFmt w:val="bullet"/>
      <w:lvlText w:val="•"/>
      <w:lvlJc w:val="left"/>
      <w:pPr>
        <w:ind w:left="4795" w:hanging="497"/>
      </w:pPr>
      <w:rPr>
        <w:rFonts w:hint="default"/>
        <w:lang w:val="pt-PT" w:eastAsia="pt-PT" w:bidi="pt-PT"/>
      </w:rPr>
    </w:lvl>
    <w:lvl w:ilvl="6">
      <w:numFmt w:val="bullet"/>
      <w:lvlText w:val="•"/>
      <w:lvlJc w:val="left"/>
      <w:pPr>
        <w:ind w:left="5844" w:hanging="497"/>
      </w:pPr>
      <w:rPr>
        <w:rFonts w:hint="default"/>
        <w:lang w:val="pt-PT" w:eastAsia="pt-PT" w:bidi="pt-PT"/>
      </w:rPr>
    </w:lvl>
    <w:lvl w:ilvl="7">
      <w:numFmt w:val="bullet"/>
      <w:lvlText w:val="•"/>
      <w:lvlJc w:val="left"/>
      <w:pPr>
        <w:ind w:left="6893" w:hanging="497"/>
      </w:pPr>
      <w:rPr>
        <w:rFonts w:hint="default"/>
        <w:lang w:val="pt-PT" w:eastAsia="pt-PT" w:bidi="pt-PT"/>
      </w:rPr>
    </w:lvl>
    <w:lvl w:ilvl="8">
      <w:numFmt w:val="bullet"/>
      <w:lvlText w:val="•"/>
      <w:lvlJc w:val="left"/>
      <w:pPr>
        <w:ind w:left="7942" w:hanging="497"/>
      </w:pPr>
      <w:rPr>
        <w:rFonts w:hint="default"/>
        <w:lang w:val="pt-PT" w:eastAsia="pt-PT" w:bidi="pt-PT"/>
      </w:rPr>
    </w:lvl>
  </w:abstractNum>
  <w:abstractNum w:abstractNumId="15">
    <w:nsid w:val="207F6805"/>
    <w:multiLevelType w:val="multilevel"/>
    <w:tmpl w:val="DA021AC0"/>
    <w:lvl w:ilvl="0">
      <w:start w:val="7"/>
      <w:numFmt w:val="decimal"/>
      <w:lvlText w:val="%1"/>
      <w:lvlJc w:val="left"/>
      <w:pPr>
        <w:ind w:left="107" w:hanging="399"/>
      </w:pPr>
      <w:rPr>
        <w:rFonts w:hint="default"/>
        <w:lang w:val="pt-PT" w:eastAsia="pt-PT" w:bidi="pt-PT"/>
      </w:rPr>
    </w:lvl>
    <w:lvl w:ilvl="1">
      <w:start w:val="3"/>
      <w:numFmt w:val="decimal"/>
      <w:lvlText w:val="%1.%2."/>
      <w:lvlJc w:val="left"/>
      <w:pPr>
        <w:ind w:left="107" w:hanging="399"/>
      </w:pPr>
      <w:rPr>
        <w:rFonts w:hint="default"/>
        <w:w w:val="100"/>
        <w:lang w:val="pt-PT" w:eastAsia="pt-PT" w:bidi="pt-PT"/>
      </w:rPr>
    </w:lvl>
    <w:lvl w:ilvl="2">
      <w:numFmt w:val="bullet"/>
      <w:lvlText w:val="•"/>
      <w:lvlJc w:val="left"/>
      <w:pPr>
        <w:ind w:left="2088" w:hanging="399"/>
      </w:pPr>
      <w:rPr>
        <w:rFonts w:hint="default"/>
        <w:lang w:val="pt-PT" w:eastAsia="pt-PT" w:bidi="pt-PT"/>
      </w:rPr>
    </w:lvl>
    <w:lvl w:ilvl="3">
      <w:numFmt w:val="bullet"/>
      <w:lvlText w:val="•"/>
      <w:lvlJc w:val="left"/>
      <w:pPr>
        <w:ind w:left="3082" w:hanging="399"/>
      </w:pPr>
      <w:rPr>
        <w:rFonts w:hint="default"/>
        <w:lang w:val="pt-PT" w:eastAsia="pt-PT" w:bidi="pt-PT"/>
      </w:rPr>
    </w:lvl>
    <w:lvl w:ilvl="4">
      <w:numFmt w:val="bullet"/>
      <w:lvlText w:val="•"/>
      <w:lvlJc w:val="left"/>
      <w:pPr>
        <w:ind w:left="4076" w:hanging="399"/>
      </w:pPr>
      <w:rPr>
        <w:rFonts w:hint="default"/>
        <w:lang w:val="pt-PT" w:eastAsia="pt-PT" w:bidi="pt-PT"/>
      </w:rPr>
    </w:lvl>
    <w:lvl w:ilvl="5">
      <w:numFmt w:val="bullet"/>
      <w:lvlText w:val="•"/>
      <w:lvlJc w:val="left"/>
      <w:pPr>
        <w:ind w:left="5070" w:hanging="399"/>
      </w:pPr>
      <w:rPr>
        <w:rFonts w:hint="default"/>
        <w:lang w:val="pt-PT" w:eastAsia="pt-PT" w:bidi="pt-PT"/>
      </w:rPr>
    </w:lvl>
    <w:lvl w:ilvl="6">
      <w:numFmt w:val="bullet"/>
      <w:lvlText w:val="•"/>
      <w:lvlJc w:val="left"/>
      <w:pPr>
        <w:ind w:left="6064" w:hanging="399"/>
      </w:pPr>
      <w:rPr>
        <w:rFonts w:hint="default"/>
        <w:lang w:val="pt-PT" w:eastAsia="pt-PT" w:bidi="pt-PT"/>
      </w:rPr>
    </w:lvl>
    <w:lvl w:ilvl="7">
      <w:numFmt w:val="bullet"/>
      <w:lvlText w:val="•"/>
      <w:lvlJc w:val="left"/>
      <w:pPr>
        <w:ind w:left="7058" w:hanging="399"/>
      </w:pPr>
      <w:rPr>
        <w:rFonts w:hint="default"/>
        <w:lang w:val="pt-PT" w:eastAsia="pt-PT" w:bidi="pt-PT"/>
      </w:rPr>
    </w:lvl>
    <w:lvl w:ilvl="8">
      <w:numFmt w:val="bullet"/>
      <w:lvlText w:val="•"/>
      <w:lvlJc w:val="left"/>
      <w:pPr>
        <w:ind w:left="8052" w:hanging="399"/>
      </w:pPr>
      <w:rPr>
        <w:rFonts w:hint="default"/>
        <w:lang w:val="pt-PT" w:eastAsia="pt-PT" w:bidi="pt-PT"/>
      </w:rPr>
    </w:lvl>
  </w:abstractNum>
  <w:abstractNum w:abstractNumId="16">
    <w:nsid w:val="20CE40F2"/>
    <w:multiLevelType w:val="hybridMultilevel"/>
    <w:tmpl w:val="953A7540"/>
    <w:lvl w:ilvl="0" w:tplc="75A83AFA">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E940BECE">
      <w:numFmt w:val="bullet"/>
      <w:lvlText w:val="•"/>
      <w:lvlJc w:val="left"/>
      <w:pPr>
        <w:ind w:left="1310" w:hanging="228"/>
      </w:pPr>
      <w:rPr>
        <w:rFonts w:hint="default"/>
        <w:lang w:val="pt-PT" w:eastAsia="pt-PT" w:bidi="pt-PT"/>
      </w:rPr>
    </w:lvl>
    <w:lvl w:ilvl="2" w:tplc="93C80D02">
      <w:numFmt w:val="bullet"/>
      <w:lvlText w:val="•"/>
      <w:lvlJc w:val="left"/>
      <w:pPr>
        <w:ind w:left="2280" w:hanging="228"/>
      </w:pPr>
      <w:rPr>
        <w:rFonts w:hint="default"/>
        <w:lang w:val="pt-PT" w:eastAsia="pt-PT" w:bidi="pt-PT"/>
      </w:rPr>
    </w:lvl>
    <w:lvl w:ilvl="3" w:tplc="875E8CA4">
      <w:numFmt w:val="bullet"/>
      <w:lvlText w:val="•"/>
      <w:lvlJc w:val="left"/>
      <w:pPr>
        <w:ind w:left="3250" w:hanging="228"/>
      </w:pPr>
      <w:rPr>
        <w:rFonts w:hint="default"/>
        <w:lang w:val="pt-PT" w:eastAsia="pt-PT" w:bidi="pt-PT"/>
      </w:rPr>
    </w:lvl>
    <w:lvl w:ilvl="4" w:tplc="06949A00">
      <w:numFmt w:val="bullet"/>
      <w:lvlText w:val="•"/>
      <w:lvlJc w:val="left"/>
      <w:pPr>
        <w:ind w:left="4220" w:hanging="228"/>
      </w:pPr>
      <w:rPr>
        <w:rFonts w:hint="default"/>
        <w:lang w:val="pt-PT" w:eastAsia="pt-PT" w:bidi="pt-PT"/>
      </w:rPr>
    </w:lvl>
    <w:lvl w:ilvl="5" w:tplc="811696B4">
      <w:numFmt w:val="bullet"/>
      <w:lvlText w:val="•"/>
      <w:lvlJc w:val="left"/>
      <w:pPr>
        <w:ind w:left="5190" w:hanging="228"/>
      </w:pPr>
      <w:rPr>
        <w:rFonts w:hint="default"/>
        <w:lang w:val="pt-PT" w:eastAsia="pt-PT" w:bidi="pt-PT"/>
      </w:rPr>
    </w:lvl>
    <w:lvl w:ilvl="6" w:tplc="16368EA6">
      <w:numFmt w:val="bullet"/>
      <w:lvlText w:val="•"/>
      <w:lvlJc w:val="left"/>
      <w:pPr>
        <w:ind w:left="6160" w:hanging="228"/>
      </w:pPr>
      <w:rPr>
        <w:rFonts w:hint="default"/>
        <w:lang w:val="pt-PT" w:eastAsia="pt-PT" w:bidi="pt-PT"/>
      </w:rPr>
    </w:lvl>
    <w:lvl w:ilvl="7" w:tplc="E53E3686">
      <w:numFmt w:val="bullet"/>
      <w:lvlText w:val="•"/>
      <w:lvlJc w:val="left"/>
      <w:pPr>
        <w:ind w:left="7130" w:hanging="228"/>
      </w:pPr>
      <w:rPr>
        <w:rFonts w:hint="default"/>
        <w:lang w:val="pt-PT" w:eastAsia="pt-PT" w:bidi="pt-PT"/>
      </w:rPr>
    </w:lvl>
    <w:lvl w:ilvl="8" w:tplc="194A7E08">
      <w:numFmt w:val="bullet"/>
      <w:lvlText w:val="•"/>
      <w:lvlJc w:val="left"/>
      <w:pPr>
        <w:ind w:left="8100" w:hanging="228"/>
      </w:pPr>
      <w:rPr>
        <w:rFonts w:hint="default"/>
        <w:lang w:val="pt-PT" w:eastAsia="pt-PT" w:bidi="pt-PT"/>
      </w:rPr>
    </w:lvl>
  </w:abstractNum>
  <w:abstractNum w:abstractNumId="17">
    <w:nsid w:val="21C114FE"/>
    <w:multiLevelType w:val="multilevel"/>
    <w:tmpl w:val="B10C9D72"/>
    <w:lvl w:ilvl="0">
      <w:start w:val="20"/>
      <w:numFmt w:val="decimal"/>
      <w:lvlText w:val="%1"/>
      <w:lvlJc w:val="left"/>
      <w:pPr>
        <w:ind w:left="107" w:hanging="675"/>
      </w:pPr>
      <w:rPr>
        <w:rFonts w:hint="default"/>
        <w:lang w:val="pt-PT" w:eastAsia="pt-PT" w:bidi="pt-PT"/>
      </w:rPr>
    </w:lvl>
    <w:lvl w:ilvl="1">
      <w:start w:val="2"/>
      <w:numFmt w:val="decimal"/>
      <w:lvlText w:val="%1.%2"/>
      <w:lvlJc w:val="left"/>
      <w:pPr>
        <w:ind w:left="107" w:hanging="675"/>
      </w:pPr>
      <w:rPr>
        <w:rFonts w:hint="default"/>
        <w:lang w:val="pt-PT" w:eastAsia="pt-PT" w:bidi="pt-PT"/>
      </w:rPr>
    </w:lvl>
    <w:lvl w:ilvl="2">
      <w:start w:val="3"/>
      <w:numFmt w:val="decimal"/>
      <w:lvlText w:val="%1.%2.%3."/>
      <w:lvlJc w:val="left"/>
      <w:pPr>
        <w:ind w:left="107" w:hanging="675"/>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107" w:hanging="992"/>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4076" w:hanging="992"/>
      </w:pPr>
      <w:rPr>
        <w:rFonts w:hint="default"/>
        <w:lang w:val="pt-PT" w:eastAsia="pt-PT" w:bidi="pt-PT"/>
      </w:rPr>
    </w:lvl>
    <w:lvl w:ilvl="5">
      <w:numFmt w:val="bullet"/>
      <w:lvlText w:val="•"/>
      <w:lvlJc w:val="left"/>
      <w:pPr>
        <w:ind w:left="5070" w:hanging="992"/>
      </w:pPr>
      <w:rPr>
        <w:rFonts w:hint="default"/>
        <w:lang w:val="pt-PT" w:eastAsia="pt-PT" w:bidi="pt-PT"/>
      </w:rPr>
    </w:lvl>
    <w:lvl w:ilvl="6">
      <w:numFmt w:val="bullet"/>
      <w:lvlText w:val="•"/>
      <w:lvlJc w:val="left"/>
      <w:pPr>
        <w:ind w:left="6064" w:hanging="992"/>
      </w:pPr>
      <w:rPr>
        <w:rFonts w:hint="default"/>
        <w:lang w:val="pt-PT" w:eastAsia="pt-PT" w:bidi="pt-PT"/>
      </w:rPr>
    </w:lvl>
    <w:lvl w:ilvl="7">
      <w:numFmt w:val="bullet"/>
      <w:lvlText w:val="•"/>
      <w:lvlJc w:val="left"/>
      <w:pPr>
        <w:ind w:left="7058" w:hanging="992"/>
      </w:pPr>
      <w:rPr>
        <w:rFonts w:hint="default"/>
        <w:lang w:val="pt-PT" w:eastAsia="pt-PT" w:bidi="pt-PT"/>
      </w:rPr>
    </w:lvl>
    <w:lvl w:ilvl="8">
      <w:numFmt w:val="bullet"/>
      <w:lvlText w:val="•"/>
      <w:lvlJc w:val="left"/>
      <w:pPr>
        <w:ind w:left="8052" w:hanging="992"/>
      </w:pPr>
      <w:rPr>
        <w:rFonts w:hint="default"/>
        <w:lang w:val="pt-PT" w:eastAsia="pt-PT" w:bidi="pt-PT"/>
      </w:rPr>
    </w:lvl>
  </w:abstractNum>
  <w:abstractNum w:abstractNumId="18">
    <w:nsid w:val="24865C59"/>
    <w:multiLevelType w:val="hybridMultilevel"/>
    <w:tmpl w:val="F94200F6"/>
    <w:lvl w:ilvl="0" w:tplc="5B8A128C">
      <w:start w:val="1"/>
      <w:numFmt w:val="lowerLetter"/>
      <w:lvlText w:val="%1)"/>
      <w:lvlJc w:val="left"/>
      <w:pPr>
        <w:ind w:left="107" w:hanging="243"/>
      </w:pPr>
      <w:rPr>
        <w:rFonts w:ascii="Times New Roman" w:eastAsia="Times New Roman" w:hAnsi="Times New Roman" w:cs="Times New Roman" w:hint="default"/>
        <w:w w:val="100"/>
        <w:sz w:val="22"/>
        <w:szCs w:val="22"/>
        <w:lang w:val="pt-PT" w:eastAsia="pt-PT" w:bidi="pt-PT"/>
      </w:rPr>
    </w:lvl>
    <w:lvl w:ilvl="1" w:tplc="D5EEBF20">
      <w:numFmt w:val="bullet"/>
      <w:lvlText w:val="•"/>
      <w:lvlJc w:val="left"/>
      <w:pPr>
        <w:ind w:left="1094" w:hanging="243"/>
      </w:pPr>
      <w:rPr>
        <w:rFonts w:hint="default"/>
        <w:lang w:val="pt-PT" w:eastAsia="pt-PT" w:bidi="pt-PT"/>
      </w:rPr>
    </w:lvl>
    <w:lvl w:ilvl="2" w:tplc="D51ACF12">
      <w:numFmt w:val="bullet"/>
      <w:lvlText w:val="•"/>
      <w:lvlJc w:val="left"/>
      <w:pPr>
        <w:ind w:left="2088" w:hanging="243"/>
      </w:pPr>
      <w:rPr>
        <w:rFonts w:hint="default"/>
        <w:lang w:val="pt-PT" w:eastAsia="pt-PT" w:bidi="pt-PT"/>
      </w:rPr>
    </w:lvl>
    <w:lvl w:ilvl="3" w:tplc="91C26060">
      <w:numFmt w:val="bullet"/>
      <w:lvlText w:val="•"/>
      <w:lvlJc w:val="left"/>
      <w:pPr>
        <w:ind w:left="3082" w:hanging="243"/>
      </w:pPr>
      <w:rPr>
        <w:rFonts w:hint="default"/>
        <w:lang w:val="pt-PT" w:eastAsia="pt-PT" w:bidi="pt-PT"/>
      </w:rPr>
    </w:lvl>
    <w:lvl w:ilvl="4" w:tplc="D036376E">
      <w:numFmt w:val="bullet"/>
      <w:lvlText w:val="•"/>
      <w:lvlJc w:val="left"/>
      <w:pPr>
        <w:ind w:left="4076" w:hanging="243"/>
      </w:pPr>
      <w:rPr>
        <w:rFonts w:hint="default"/>
        <w:lang w:val="pt-PT" w:eastAsia="pt-PT" w:bidi="pt-PT"/>
      </w:rPr>
    </w:lvl>
    <w:lvl w:ilvl="5" w:tplc="03D4466C">
      <w:numFmt w:val="bullet"/>
      <w:lvlText w:val="•"/>
      <w:lvlJc w:val="left"/>
      <w:pPr>
        <w:ind w:left="5070" w:hanging="243"/>
      </w:pPr>
      <w:rPr>
        <w:rFonts w:hint="default"/>
        <w:lang w:val="pt-PT" w:eastAsia="pt-PT" w:bidi="pt-PT"/>
      </w:rPr>
    </w:lvl>
    <w:lvl w:ilvl="6" w:tplc="E8FC8B76">
      <w:numFmt w:val="bullet"/>
      <w:lvlText w:val="•"/>
      <w:lvlJc w:val="left"/>
      <w:pPr>
        <w:ind w:left="6064" w:hanging="243"/>
      </w:pPr>
      <w:rPr>
        <w:rFonts w:hint="default"/>
        <w:lang w:val="pt-PT" w:eastAsia="pt-PT" w:bidi="pt-PT"/>
      </w:rPr>
    </w:lvl>
    <w:lvl w:ilvl="7" w:tplc="A20C16FC">
      <w:numFmt w:val="bullet"/>
      <w:lvlText w:val="•"/>
      <w:lvlJc w:val="left"/>
      <w:pPr>
        <w:ind w:left="7058" w:hanging="243"/>
      </w:pPr>
      <w:rPr>
        <w:rFonts w:hint="default"/>
        <w:lang w:val="pt-PT" w:eastAsia="pt-PT" w:bidi="pt-PT"/>
      </w:rPr>
    </w:lvl>
    <w:lvl w:ilvl="8" w:tplc="3410B572">
      <w:numFmt w:val="bullet"/>
      <w:lvlText w:val="•"/>
      <w:lvlJc w:val="left"/>
      <w:pPr>
        <w:ind w:left="8052" w:hanging="243"/>
      </w:pPr>
      <w:rPr>
        <w:rFonts w:hint="default"/>
        <w:lang w:val="pt-PT" w:eastAsia="pt-PT" w:bidi="pt-PT"/>
      </w:rPr>
    </w:lvl>
  </w:abstractNum>
  <w:abstractNum w:abstractNumId="19">
    <w:nsid w:val="2861458A"/>
    <w:multiLevelType w:val="hybridMultilevel"/>
    <w:tmpl w:val="EAFEC8E4"/>
    <w:lvl w:ilvl="0" w:tplc="4744554A">
      <w:start w:val="1"/>
      <w:numFmt w:val="lowerLetter"/>
      <w:lvlText w:val="%1)"/>
      <w:lvlJc w:val="left"/>
      <w:pPr>
        <w:ind w:left="107" w:hanging="240"/>
      </w:pPr>
      <w:rPr>
        <w:rFonts w:ascii="Times New Roman" w:eastAsia="Times New Roman" w:hAnsi="Times New Roman" w:cs="Times New Roman" w:hint="default"/>
        <w:w w:val="100"/>
        <w:sz w:val="22"/>
        <w:szCs w:val="22"/>
        <w:lang w:val="pt-PT" w:eastAsia="pt-PT" w:bidi="pt-PT"/>
      </w:rPr>
    </w:lvl>
    <w:lvl w:ilvl="1" w:tplc="8236CAA4">
      <w:numFmt w:val="bullet"/>
      <w:lvlText w:val="•"/>
      <w:lvlJc w:val="left"/>
      <w:pPr>
        <w:ind w:left="1094" w:hanging="240"/>
      </w:pPr>
      <w:rPr>
        <w:rFonts w:hint="default"/>
        <w:lang w:val="pt-PT" w:eastAsia="pt-PT" w:bidi="pt-PT"/>
      </w:rPr>
    </w:lvl>
    <w:lvl w:ilvl="2" w:tplc="70DE555E">
      <w:numFmt w:val="bullet"/>
      <w:lvlText w:val="•"/>
      <w:lvlJc w:val="left"/>
      <w:pPr>
        <w:ind w:left="2088" w:hanging="240"/>
      </w:pPr>
      <w:rPr>
        <w:rFonts w:hint="default"/>
        <w:lang w:val="pt-PT" w:eastAsia="pt-PT" w:bidi="pt-PT"/>
      </w:rPr>
    </w:lvl>
    <w:lvl w:ilvl="3" w:tplc="65FC036A">
      <w:numFmt w:val="bullet"/>
      <w:lvlText w:val="•"/>
      <w:lvlJc w:val="left"/>
      <w:pPr>
        <w:ind w:left="3082" w:hanging="240"/>
      </w:pPr>
      <w:rPr>
        <w:rFonts w:hint="default"/>
        <w:lang w:val="pt-PT" w:eastAsia="pt-PT" w:bidi="pt-PT"/>
      </w:rPr>
    </w:lvl>
    <w:lvl w:ilvl="4" w:tplc="6464AFFC">
      <w:numFmt w:val="bullet"/>
      <w:lvlText w:val="•"/>
      <w:lvlJc w:val="left"/>
      <w:pPr>
        <w:ind w:left="4076" w:hanging="240"/>
      </w:pPr>
      <w:rPr>
        <w:rFonts w:hint="default"/>
        <w:lang w:val="pt-PT" w:eastAsia="pt-PT" w:bidi="pt-PT"/>
      </w:rPr>
    </w:lvl>
    <w:lvl w:ilvl="5" w:tplc="CE228710">
      <w:numFmt w:val="bullet"/>
      <w:lvlText w:val="•"/>
      <w:lvlJc w:val="left"/>
      <w:pPr>
        <w:ind w:left="5070" w:hanging="240"/>
      </w:pPr>
      <w:rPr>
        <w:rFonts w:hint="default"/>
        <w:lang w:val="pt-PT" w:eastAsia="pt-PT" w:bidi="pt-PT"/>
      </w:rPr>
    </w:lvl>
    <w:lvl w:ilvl="6" w:tplc="183409A8">
      <w:numFmt w:val="bullet"/>
      <w:lvlText w:val="•"/>
      <w:lvlJc w:val="left"/>
      <w:pPr>
        <w:ind w:left="6064" w:hanging="240"/>
      </w:pPr>
      <w:rPr>
        <w:rFonts w:hint="default"/>
        <w:lang w:val="pt-PT" w:eastAsia="pt-PT" w:bidi="pt-PT"/>
      </w:rPr>
    </w:lvl>
    <w:lvl w:ilvl="7" w:tplc="BC78F10C">
      <w:numFmt w:val="bullet"/>
      <w:lvlText w:val="•"/>
      <w:lvlJc w:val="left"/>
      <w:pPr>
        <w:ind w:left="7058" w:hanging="240"/>
      </w:pPr>
      <w:rPr>
        <w:rFonts w:hint="default"/>
        <w:lang w:val="pt-PT" w:eastAsia="pt-PT" w:bidi="pt-PT"/>
      </w:rPr>
    </w:lvl>
    <w:lvl w:ilvl="8" w:tplc="E5EC2C2C">
      <w:numFmt w:val="bullet"/>
      <w:lvlText w:val="•"/>
      <w:lvlJc w:val="left"/>
      <w:pPr>
        <w:ind w:left="8052" w:hanging="240"/>
      </w:pPr>
      <w:rPr>
        <w:rFonts w:hint="default"/>
        <w:lang w:val="pt-PT" w:eastAsia="pt-PT" w:bidi="pt-PT"/>
      </w:rPr>
    </w:lvl>
  </w:abstractNum>
  <w:abstractNum w:abstractNumId="20">
    <w:nsid w:val="292954FB"/>
    <w:multiLevelType w:val="multilevel"/>
    <w:tmpl w:val="69F6A1A0"/>
    <w:lvl w:ilvl="0">
      <w:start w:val="20"/>
      <w:numFmt w:val="decimal"/>
      <w:lvlText w:val="%1."/>
      <w:lvlJc w:val="left"/>
      <w:pPr>
        <w:ind w:left="138" w:hanging="444"/>
        <w:jc w:val="left"/>
      </w:pPr>
      <w:rPr>
        <w:rFonts w:ascii="Times New Roman" w:eastAsia="Times New Roman" w:hAnsi="Times New Roman" w:cs="Times New Roman" w:hint="default"/>
        <w:spacing w:val="-3"/>
        <w:w w:val="99"/>
        <w:sz w:val="24"/>
        <w:szCs w:val="24"/>
        <w:lang w:val="pt-PT" w:eastAsia="pt-PT" w:bidi="pt-PT"/>
      </w:rPr>
    </w:lvl>
    <w:lvl w:ilvl="1">
      <w:start w:val="1"/>
      <w:numFmt w:val="decimal"/>
      <w:lvlText w:val="%1.%2."/>
      <w:lvlJc w:val="left"/>
      <w:pPr>
        <w:ind w:left="138" w:hanging="641"/>
        <w:jc w:val="left"/>
      </w:pPr>
      <w:rPr>
        <w:rFonts w:ascii="Times New Roman" w:eastAsia="Times New Roman" w:hAnsi="Times New Roman" w:cs="Times New Roman" w:hint="default"/>
        <w:spacing w:val="-21"/>
        <w:w w:val="99"/>
        <w:sz w:val="24"/>
        <w:szCs w:val="24"/>
        <w:lang w:val="pt-PT" w:eastAsia="pt-PT" w:bidi="pt-PT"/>
      </w:rPr>
    </w:lvl>
    <w:lvl w:ilvl="2">
      <w:numFmt w:val="bullet"/>
      <w:lvlText w:val="•"/>
      <w:lvlJc w:val="left"/>
      <w:pPr>
        <w:ind w:left="2017" w:hanging="641"/>
      </w:pPr>
      <w:rPr>
        <w:rFonts w:hint="default"/>
        <w:lang w:val="pt-PT" w:eastAsia="pt-PT" w:bidi="pt-PT"/>
      </w:rPr>
    </w:lvl>
    <w:lvl w:ilvl="3">
      <w:numFmt w:val="bullet"/>
      <w:lvlText w:val="•"/>
      <w:lvlJc w:val="left"/>
      <w:pPr>
        <w:ind w:left="2955" w:hanging="641"/>
      </w:pPr>
      <w:rPr>
        <w:rFonts w:hint="default"/>
        <w:lang w:val="pt-PT" w:eastAsia="pt-PT" w:bidi="pt-PT"/>
      </w:rPr>
    </w:lvl>
    <w:lvl w:ilvl="4">
      <w:numFmt w:val="bullet"/>
      <w:lvlText w:val="•"/>
      <w:lvlJc w:val="left"/>
      <w:pPr>
        <w:ind w:left="3894" w:hanging="641"/>
      </w:pPr>
      <w:rPr>
        <w:rFonts w:hint="default"/>
        <w:lang w:val="pt-PT" w:eastAsia="pt-PT" w:bidi="pt-PT"/>
      </w:rPr>
    </w:lvl>
    <w:lvl w:ilvl="5">
      <w:numFmt w:val="bullet"/>
      <w:lvlText w:val="•"/>
      <w:lvlJc w:val="left"/>
      <w:pPr>
        <w:ind w:left="4833" w:hanging="641"/>
      </w:pPr>
      <w:rPr>
        <w:rFonts w:hint="default"/>
        <w:lang w:val="pt-PT" w:eastAsia="pt-PT" w:bidi="pt-PT"/>
      </w:rPr>
    </w:lvl>
    <w:lvl w:ilvl="6">
      <w:numFmt w:val="bullet"/>
      <w:lvlText w:val="•"/>
      <w:lvlJc w:val="left"/>
      <w:pPr>
        <w:ind w:left="5771" w:hanging="641"/>
      </w:pPr>
      <w:rPr>
        <w:rFonts w:hint="default"/>
        <w:lang w:val="pt-PT" w:eastAsia="pt-PT" w:bidi="pt-PT"/>
      </w:rPr>
    </w:lvl>
    <w:lvl w:ilvl="7">
      <w:numFmt w:val="bullet"/>
      <w:lvlText w:val="•"/>
      <w:lvlJc w:val="left"/>
      <w:pPr>
        <w:ind w:left="6710" w:hanging="641"/>
      </w:pPr>
      <w:rPr>
        <w:rFonts w:hint="default"/>
        <w:lang w:val="pt-PT" w:eastAsia="pt-PT" w:bidi="pt-PT"/>
      </w:rPr>
    </w:lvl>
    <w:lvl w:ilvl="8">
      <w:numFmt w:val="bullet"/>
      <w:lvlText w:val="•"/>
      <w:lvlJc w:val="left"/>
      <w:pPr>
        <w:ind w:left="7649" w:hanging="641"/>
      </w:pPr>
      <w:rPr>
        <w:rFonts w:hint="default"/>
        <w:lang w:val="pt-PT" w:eastAsia="pt-PT" w:bidi="pt-PT"/>
      </w:rPr>
    </w:lvl>
  </w:abstractNum>
  <w:abstractNum w:abstractNumId="21">
    <w:nsid w:val="29E57F78"/>
    <w:multiLevelType w:val="multilevel"/>
    <w:tmpl w:val="B9FEBA44"/>
    <w:lvl w:ilvl="0">
      <w:start w:val="10"/>
      <w:numFmt w:val="decimal"/>
      <w:lvlText w:val="%1"/>
      <w:lvlJc w:val="left"/>
      <w:pPr>
        <w:ind w:left="714" w:hanging="608"/>
      </w:pPr>
      <w:rPr>
        <w:rFonts w:hint="default"/>
        <w:lang w:val="pt-PT" w:eastAsia="pt-PT" w:bidi="pt-PT"/>
      </w:rPr>
    </w:lvl>
    <w:lvl w:ilvl="1">
      <w:start w:val="21"/>
      <w:numFmt w:val="decimal"/>
      <w:lvlText w:val="%1.%2."/>
      <w:lvlJc w:val="left"/>
      <w:pPr>
        <w:ind w:left="714" w:hanging="608"/>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790"/>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791" w:hanging="790"/>
      </w:pPr>
      <w:rPr>
        <w:rFonts w:hint="default"/>
        <w:lang w:val="pt-PT" w:eastAsia="pt-PT" w:bidi="pt-PT"/>
      </w:rPr>
    </w:lvl>
    <w:lvl w:ilvl="4">
      <w:numFmt w:val="bullet"/>
      <w:lvlText w:val="•"/>
      <w:lvlJc w:val="left"/>
      <w:pPr>
        <w:ind w:left="3826" w:hanging="790"/>
      </w:pPr>
      <w:rPr>
        <w:rFonts w:hint="default"/>
        <w:lang w:val="pt-PT" w:eastAsia="pt-PT" w:bidi="pt-PT"/>
      </w:rPr>
    </w:lvl>
    <w:lvl w:ilvl="5">
      <w:numFmt w:val="bullet"/>
      <w:lvlText w:val="•"/>
      <w:lvlJc w:val="left"/>
      <w:pPr>
        <w:ind w:left="4862" w:hanging="790"/>
      </w:pPr>
      <w:rPr>
        <w:rFonts w:hint="default"/>
        <w:lang w:val="pt-PT" w:eastAsia="pt-PT" w:bidi="pt-PT"/>
      </w:rPr>
    </w:lvl>
    <w:lvl w:ilvl="6">
      <w:numFmt w:val="bullet"/>
      <w:lvlText w:val="•"/>
      <w:lvlJc w:val="left"/>
      <w:pPr>
        <w:ind w:left="5897" w:hanging="790"/>
      </w:pPr>
      <w:rPr>
        <w:rFonts w:hint="default"/>
        <w:lang w:val="pt-PT" w:eastAsia="pt-PT" w:bidi="pt-PT"/>
      </w:rPr>
    </w:lvl>
    <w:lvl w:ilvl="7">
      <w:numFmt w:val="bullet"/>
      <w:lvlText w:val="•"/>
      <w:lvlJc w:val="left"/>
      <w:pPr>
        <w:ind w:left="6933" w:hanging="790"/>
      </w:pPr>
      <w:rPr>
        <w:rFonts w:hint="default"/>
        <w:lang w:val="pt-PT" w:eastAsia="pt-PT" w:bidi="pt-PT"/>
      </w:rPr>
    </w:lvl>
    <w:lvl w:ilvl="8">
      <w:numFmt w:val="bullet"/>
      <w:lvlText w:val="•"/>
      <w:lvlJc w:val="left"/>
      <w:pPr>
        <w:ind w:left="7968" w:hanging="790"/>
      </w:pPr>
      <w:rPr>
        <w:rFonts w:hint="default"/>
        <w:lang w:val="pt-PT" w:eastAsia="pt-PT" w:bidi="pt-PT"/>
      </w:rPr>
    </w:lvl>
  </w:abstractNum>
  <w:abstractNum w:abstractNumId="22">
    <w:nsid w:val="2BB756AE"/>
    <w:multiLevelType w:val="multilevel"/>
    <w:tmpl w:val="31F2A250"/>
    <w:lvl w:ilvl="0">
      <w:start w:val="23"/>
      <w:numFmt w:val="decimal"/>
      <w:lvlText w:val="%1."/>
      <w:lvlJc w:val="left"/>
      <w:pPr>
        <w:ind w:left="438" w:hanging="332"/>
      </w:pPr>
      <w:rPr>
        <w:rFonts w:hint="default"/>
        <w:w w:val="100"/>
        <w:highlight w:val="lightGray"/>
        <w:lang w:val="pt-PT" w:eastAsia="pt-PT" w:bidi="pt-PT"/>
      </w:rPr>
    </w:lvl>
    <w:lvl w:ilvl="1">
      <w:start w:val="1"/>
      <w:numFmt w:val="decimal"/>
      <w:lvlText w:val="%1.%2."/>
      <w:lvlJc w:val="left"/>
      <w:pPr>
        <w:ind w:left="107" w:hanging="504"/>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506" w:hanging="504"/>
      </w:pPr>
      <w:rPr>
        <w:rFonts w:hint="default"/>
        <w:lang w:val="pt-PT" w:eastAsia="pt-PT" w:bidi="pt-PT"/>
      </w:rPr>
    </w:lvl>
    <w:lvl w:ilvl="3">
      <w:numFmt w:val="bullet"/>
      <w:lvlText w:val="•"/>
      <w:lvlJc w:val="left"/>
      <w:pPr>
        <w:ind w:left="2573" w:hanging="504"/>
      </w:pPr>
      <w:rPr>
        <w:rFonts w:hint="default"/>
        <w:lang w:val="pt-PT" w:eastAsia="pt-PT" w:bidi="pt-PT"/>
      </w:rPr>
    </w:lvl>
    <w:lvl w:ilvl="4">
      <w:numFmt w:val="bullet"/>
      <w:lvlText w:val="•"/>
      <w:lvlJc w:val="left"/>
      <w:pPr>
        <w:ind w:left="3640" w:hanging="504"/>
      </w:pPr>
      <w:rPr>
        <w:rFonts w:hint="default"/>
        <w:lang w:val="pt-PT" w:eastAsia="pt-PT" w:bidi="pt-PT"/>
      </w:rPr>
    </w:lvl>
    <w:lvl w:ilvl="5">
      <w:numFmt w:val="bullet"/>
      <w:lvlText w:val="•"/>
      <w:lvlJc w:val="left"/>
      <w:pPr>
        <w:ind w:left="4706" w:hanging="504"/>
      </w:pPr>
      <w:rPr>
        <w:rFonts w:hint="default"/>
        <w:lang w:val="pt-PT" w:eastAsia="pt-PT" w:bidi="pt-PT"/>
      </w:rPr>
    </w:lvl>
    <w:lvl w:ilvl="6">
      <w:numFmt w:val="bullet"/>
      <w:lvlText w:val="•"/>
      <w:lvlJc w:val="left"/>
      <w:pPr>
        <w:ind w:left="5773" w:hanging="504"/>
      </w:pPr>
      <w:rPr>
        <w:rFonts w:hint="default"/>
        <w:lang w:val="pt-PT" w:eastAsia="pt-PT" w:bidi="pt-PT"/>
      </w:rPr>
    </w:lvl>
    <w:lvl w:ilvl="7">
      <w:numFmt w:val="bullet"/>
      <w:lvlText w:val="•"/>
      <w:lvlJc w:val="left"/>
      <w:pPr>
        <w:ind w:left="6840" w:hanging="504"/>
      </w:pPr>
      <w:rPr>
        <w:rFonts w:hint="default"/>
        <w:lang w:val="pt-PT" w:eastAsia="pt-PT" w:bidi="pt-PT"/>
      </w:rPr>
    </w:lvl>
    <w:lvl w:ilvl="8">
      <w:numFmt w:val="bullet"/>
      <w:lvlText w:val="•"/>
      <w:lvlJc w:val="left"/>
      <w:pPr>
        <w:ind w:left="7906" w:hanging="504"/>
      </w:pPr>
      <w:rPr>
        <w:rFonts w:hint="default"/>
        <w:lang w:val="pt-PT" w:eastAsia="pt-PT" w:bidi="pt-PT"/>
      </w:rPr>
    </w:lvl>
  </w:abstractNum>
  <w:abstractNum w:abstractNumId="23">
    <w:nsid w:val="2BEF329A"/>
    <w:multiLevelType w:val="multilevel"/>
    <w:tmpl w:val="509E3F62"/>
    <w:lvl w:ilvl="0">
      <w:start w:val="15"/>
      <w:numFmt w:val="decimal"/>
      <w:lvlText w:val="%1"/>
      <w:lvlJc w:val="left"/>
      <w:pPr>
        <w:ind w:left="107" w:hanging="502"/>
      </w:pPr>
      <w:rPr>
        <w:rFonts w:hint="default"/>
        <w:lang w:val="pt-PT" w:eastAsia="pt-PT" w:bidi="pt-PT"/>
      </w:rPr>
    </w:lvl>
    <w:lvl w:ilvl="1">
      <w:start w:val="1"/>
      <w:numFmt w:val="decimal"/>
      <w:lvlText w:val="%1.%2."/>
      <w:lvlJc w:val="left"/>
      <w:pPr>
        <w:ind w:left="107" w:hanging="502"/>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502"/>
      </w:pPr>
      <w:rPr>
        <w:rFonts w:hint="default"/>
        <w:lang w:val="pt-PT" w:eastAsia="pt-PT" w:bidi="pt-PT"/>
      </w:rPr>
    </w:lvl>
    <w:lvl w:ilvl="3">
      <w:numFmt w:val="bullet"/>
      <w:lvlText w:val="•"/>
      <w:lvlJc w:val="left"/>
      <w:pPr>
        <w:ind w:left="3082" w:hanging="502"/>
      </w:pPr>
      <w:rPr>
        <w:rFonts w:hint="default"/>
        <w:lang w:val="pt-PT" w:eastAsia="pt-PT" w:bidi="pt-PT"/>
      </w:rPr>
    </w:lvl>
    <w:lvl w:ilvl="4">
      <w:numFmt w:val="bullet"/>
      <w:lvlText w:val="•"/>
      <w:lvlJc w:val="left"/>
      <w:pPr>
        <w:ind w:left="4076" w:hanging="502"/>
      </w:pPr>
      <w:rPr>
        <w:rFonts w:hint="default"/>
        <w:lang w:val="pt-PT" w:eastAsia="pt-PT" w:bidi="pt-PT"/>
      </w:rPr>
    </w:lvl>
    <w:lvl w:ilvl="5">
      <w:numFmt w:val="bullet"/>
      <w:lvlText w:val="•"/>
      <w:lvlJc w:val="left"/>
      <w:pPr>
        <w:ind w:left="5070" w:hanging="502"/>
      </w:pPr>
      <w:rPr>
        <w:rFonts w:hint="default"/>
        <w:lang w:val="pt-PT" w:eastAsia="pt-PT" w:bidi="pt-PT"/>
      </w:rPr>
    </w:lvl>
    <w:lvl w:ilvl="6">
      <w:numFmt w:val="bullet"/>
      <w:lvlText w:val="•"/>
      <w:lvlJc w:val="left"/>
      <w:pPr>
        <w:ind w:left="6064" w:hanging="502"/>
      </w:pPr>
      <w:rPr>
        <w:rFonts w:hint="default"/>
        <w:lang w:val="pt-PT" w:eastAsia="pt-PT" w:bidi="pt-PT"/>
      </w:rPr>
    </w:lvl>
    <w:lvl w:ilvl="7">
      <w:numFmt w:val="bullet"/>
      <w:lvlText w:val="•"/>
      <w:lvlJc w:val="left"/>
      <w:pPr>
        <w:ind w:left="7058" w:hanging="502"/>
      </w:pPr>
      <w:rPr>
        <w:rFonts w:hint="default"/>
        <w:lang w:val="pt-PT" w:eastAsia="pt-PT" w:bidi="pt-PT"/>
      </w:rPr>
    </w:lvl>
    <w:lvl w:ilvl="8">
      <w:numFmt w:val="bullet"/>
      <w:lvlText w:val="•"/>
      <w:lvlJc w:val="left"/>
      <w:pPr>
        <w:ind w:left="8052" w:hanging="502"/>
      </w:pPr>
      <w:rPr>
        <w:rFonts w:hint="default"/>
        <w:lang w:val="pt-PT" w:eastAsia="pt-PT" w:bidi="pt-PT"/>
      </w:rPr>
    </w:lvl>
  </w:abstractNum>
  <w:abstractNum w:abstractNumId="24">
    <w:nsid w:val="2D1C4AD4"/>
    <w:multiLevelType w:val="multilevel"/>
    <w:tmpl w:val="FB8006E0"/>
    <w:lvl w:ilvl="0">
      <w:start w:val="18"/>
      <w:numFmt w:val="decimal"/>
      <w:lvlText w:val="%1"/>
      <w:lvlJc w:val="left"/>
      <w:pPr>
        <w:ind w:left="604" w:hanging="497"/>
      </w:pPr>
      <w:rPr>
        <w:rFonts w:hint="default"/>
        <w:lang w:val="pt-PT" w:eastAsia="pt-PT" w:bidi="pt-PT"/>
      </w:rPr>
    </w:lvl>
    <w:lvl w:ilvl="1">
      <w:start w:val="1"/>
      <w:numFmt w:val="decimal"/>
      <w:lvlText w:val="%1.%2."/>
      <w:lvlJc w:val="left"/>
      <w:pPr>
        <w:ind w:left="604" w:hanging="497"/>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488" w:hanging="497"/>
      </w:pPr>
      <w:rPr>
        <w:rFonts w:hint="default"/>
        <w:lang w:val="pt-PT" w:eastAsia="pt-PT" w:bidi="pt-PT"/>
      </w:rPr>
    </w:lvl>
    <w:lvl w:ilvl="3">
      <w:numFmt w:val="bullet"/>
      <w:lvlText w:val="•"/>
      <w:lvlJc w:val="left"/>
      <w:pPr>
        <w:ind w:left="3432" w:hanging="497"/>
      </w:pPr>
      <w:rPr>
        <w:rFonts w:hint="default"/>
        <w:lang w:val="pt-PT" w:eastAsia="pt-PT" w:bidi="pt-PT"/>
      </w:rPr>
    </w:lvl>
    <w:lvl w:ilvl="4">
      <w:numFmt w:val="bullet"/>
      <w:lvlText w:val="•"/>
      <w:lvlJc w:val="left"/>
      <w:pPr>
        <w:ind w:left="4376" w:hanging="497"/>
      </w:pPr>
      <w:rPr>
        <w:rFonts w:hint="default"/>
        <w:lang w:val="pt-PT" w:eastAsia="pt-PT" w:bidi="pt-PT"/>
      </w:rPr>
    </w:lvl>
    <w:lvl w:ilvl="5">
      <w:numFmt w:val="bullet"/>
      <w:lvlText w:val="•"/>
      <w:lvlJc w:val="left"/>
      <w:pPr>
        <w:ind w:left="5320" w:hanging="497"/>
      </w:pPr>
      <w:rPr>
        <w:rFonts w:hint="default"/>
        <w:lang w:val="pt-PT" w:eastAsia="pt-PT" w:bidi="pt-PT"/>
      </w:rPr>
    </w:lvl>
    <w:lvl w:ilvl="6">
      <w:numFmt w:val="bullet"/>
      <w:lvlText w:val="•"/>
      <w:lvlJc w:val="left"/>
      <w:pPr>
        <w:ind w:left="6264" w:hanging="497"/>
      </w:pPr>
      <w:rPr>
        <w:rFonts w:hint="default"/>
        <w:lang w:val="pt-PT" w:eastAsia="pt-PT" w:bidi="pt-PT"/>
      </w:rPr>
    </w:lvl>
    <w:lvl w:ilvl="7">
      <w:numFmt w:val="bullet"/>
      <w:lvlText w:val="•"/>
      <w:lvlJc w:val="left"/>
      <w:pPr>
        <w:ind w:left="7208" w:hanging="497"/>
      </w:pPr>
      <w:rPr>
        <w:rFonts w:hint="default"/>
        <w:lang w:val="pt-PT" w:eastAsia="pt-PT" w:bidi="pt-PT"/>
      </w:rPr>
    </w:lvl>
    <w:lvl w:ilvl="8">
      <w:numFmt w:val="bullet"/>
      <w:lvlText w:val="•"/>
      <w:lvlJc w:val="left"/>
      <w:pPr>
        <w:ind w:left="8152" w:hanging="497"/>
      </w:pPr>
      <w:rPr>
        <w:rFonts w:hint="default"/>
        <w:lang w:val="pt-PT" w:eastAsia="pt-PT" w:bidi="pt-PT"/>
      </w:rPr>
    </w:lvl>
  </w:abstractNum>
  <w:abstractNum w:abstractNumId="25">
    <w:nsid w:val="316D7283"/>
    <w:multiLevelType w:val="multilevel"/>
    <w:tmpl w:val="C712AF3A"/>
    <w:lvl w:ilvl="0">
      <w:start w:val="1"/>
      <w:numFmt w:val="lowerLetter"/>
      <w:lvlText w:val="%1)"/>
      <w:lvlJc w:val="left"/>
      <w:pPr>
        <w:ind w:left="640" w:hanging="428"/>
        <w:jc w:val="left"/>
      </w:pPr>
      <w:rPr>
        <w:rFonts w:ascii="Times New Roman" w:eastAsia="Times New Roman" w:hAnsi="Times New Roman" w:cs="Times New Roman" w:hint="default"/>
        <w:spacing w:val="-2"/>
        <w:w w:val="99"/>
        <w:sz w:val="24"/>
        <w:szCs w:val="24"/>
        <w:lang w:val="pt-PT" w:eastAsia="pt-PT" w:bidi="pt-PT"/>
      </w:rPr>
    </w:lvl>
    <w:lvl w:ilvl="1">
      <w:start w:val="1"/>
      <w:numFmt w:val="decimal"/>
      <w:lvlText w:val="%2."/>
      <w:lvlJc w:val="left"/>
      <w:pPr>
        <w:ind w:left="138" w:hanging="269"/>
        <w:jc w:val="right"/>
      </w:pPr>
      <w:rPr>
        <w:rFonts w:ascii="Times New Roman" w:eastAsia="Times New Roman" w:hAnsi="Times New Roman" w:cs="Times New Roman" w:hint="default"/>
        <w:w w:val="100"/>
        <w:sz w:val="24"/>
        <w:szCs w:val="24"/>
        <w:lang w:val="pt-PT" w:eastAsia="pt-PT" w:bidi="pt-PT"/>
      </w:rPr>
    </w:lvl>
    <w:lvl w:ilvl="2">
      <w:start w:val="1"/>
      <w:numFmt w:val="decimal"/>
      <w:lvlText w:val="%2.%3."/>
      <w:lvlJc w:val="left"/>
      <w:pPr>
        <w:ind w:left="138" w:hanging="500"/>
        <w:jc w:val="left"/>
      </w:pPr>
      <w:rPr>
        <w:rFonts w:ascii="Times New Roman" w:eastAsia="Times New Roman" w:hAnsi="Times New Roman" w:cs="Times New Roman" w:hint="default"/>
        <w:spacing w:val="-30"/>
        <w:w w:val="99"/>
        <w:sz w:val="24"/>
        <w:szCs w:val="24"/>
        <w:lang w:val="pt-PT" w:eastAsia="pt-PT" w:bidi="pt-PT"/>
      </w:rPr>
    </w:lvl>
    <w:lvl w:ilvl="3">
      <w:numFmt w:val="bullet"/>
      <w:lvlText w:val="•"/>
      <w:lvlJc w:val="left"/>
      <w:pPr>
        <w:ind w:left="2923" w:hanging="500"/>
      </w:pPr>
      <w:rPr>
        <w:rFonts w:hint="default"/>
        <w:lang w:val="pt-PT" w:eastAsia="pt-PT" w:bidi="pt-PT"/>
      </w:rPr>
    </w:lvl>
    <w:lvl w:ilvl="4">
      <w:numFmt w:val="bullet"/>
      <w:lvlText w:val="•"/>
      <w:lvlJc w:val="left"/>
      <w:pPr>
        <w:ind w:left="3866" w:hanging="500"/>
      </w:pPr>
      <w:rPr>
        <w:rFonts w:hint="default"/>
        <w:lang w:val="pt-PT" w:eastAsia="pt-PT" w:bidi="pt-PT"/>
      </w:rPr>
    </w:lvl>
    <w:lvl w:ilvl="5">
      <w:numFmt w:val="bullet"/>
      <w:lvlText w:val="•"/>
      <w:lvlJc w:val="left"/>
      <w:pPr>
        <w:ind w:left="4809" w:hanging="500"/>
      </w:pPr>
      <w:rPr>
        <w:rFonts w:hint="default"/>
        <w:lang w:val="pt-PT" w:eastAsia="pt-PT" w:bidi="pt-PT"/>
      </w:rPr>
    </w:lvl>
    <w:lvl w:ilvl="6">
      <w:numFmt w:val="bullet"/>
      <w:lvlText w:val="•"/>
      <w:lvlJc w:val="left"/>
      <w:pPr>
        <w:ind w:left="5753" w:hanging="500"/>
      </w:pPr>
      <w:rPr>
        <w:rFonts w:hint="default"/>
        <w:lang w:val="pt-PT" w:eastAsia="pt-PT" w:bidi="pt-PT"/>
      </w:rPr>
    </w:lvl>
    <w:lvl w:ilvl="7">
      <w:numFmt w:val="bullet"/>
      <w:lvlText w:val="•"/>
      <w:lvlJc w:val="left"/>
      <w:pPr>
        <w:ind w:left="6696" w:hanging="500"/>
      </w:pPr>
      <w:rPr>
        <w:rFonts w:hint="default"/>
        <w:lang w:val="pt-PT" w:eastAsia="pt-PT" w:bidi="pt-PT"/>
      </w:rPr>
    </w:lvl>
    <w:lvl w:ilvl="8">
      <w:numFmt w:val="bullet"/>
      <w:lvlText w:val="•"/>
      <w:lvlJc w:val="left"/>
      <w:pPr>
        <w:ind w:left="7639" w:hanging="500"/>
      </w:pPr>
      <w:rPr>
        <w:rFonts w:hint="default"/>
        <w:lang w:val="pt-PT" w:eastAsia="pt-PT" w:bidi="pt-PT"/>
      </w:rPr>
    </w:lvl>
  </w:abstractNum>
  <w:abstractNum w:abstractNumId="26">
    <w:nsid w:val="35C334A6"/>
    <w:multiLevelType w:val="multilevel"/>
    <w:tmpl w:val="1030508E"/>
    <w:lvl w:ilvl="0">
      <w:start w:val="11"/>
      <w:numFmt w:val="decimal"/>
      <w:lvlText w:val="%1"/>
      <w:lvlJc w:val="left"/>
      <w:pPr>
        <w:ind w:left="604" w:hanging="497"/>
      </w:pPr>
      <w:rPr>
        <w:rFonts w:hint="default"/>
        <w:lang w:val="pt-PT" w:eastAsia="pt-PT" w:bidi="pt-PT"/>
      </w:rPr>
    </w:lvl>
    <w:lvl w:ilvl="1">
      <w:start w:val="1"/>
      <w:numFmt w:val="decimal"/>
      <w:lvlText w:val="%1.%2."/>
      <w:lvlJc w:val="left"/>
      <w:pPr>
        <w:ind w:left="604" w:hanging="497"/>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488" w:hanging="497"/>
      </w:pPr>
      <w:rPr>
        <w:rFonts w:hint="default"/>
        <w:lang w:val="pt-PT" w:eastAsia="pt-PT" w:bidi="pt-PT"/>
      </w:rPr>
    </w:lvl>
    <w:lvl w:ilvl="3">
      <w:numFmt w:val="bullet"/>
      <w:lvlText w:val="•"/>
      <w:lvlJc w:val="left"/>
      <w:pPr>
        <w:ind w:left="3432" w:hanging="497"/>
      </w:pPr>
      <w:rPr>
        <w:rFonts w:hint="default"/>
        <w:lang w:val="pt-PT" w:eastAsia="pt-PT" w:bidi="pt-PT"/>
      </w:rPr>
    </w:lvl>
    <w:lvl w:ilvl="4">
      <w:numFmt w:val="bullet"/>
      <w:lvlText w:val="•"/>
      <w:lvlJc w:val="left"/>
      <w:pPr>
        <w:ind w:left="4376" w:hanging="497"/>
      </w:pPr>
      <w:rPr>
        <w:rFonts w:hint="default"/>
        <w:lang w:val="pt-PT" w:eastAsia="pt-PT" w:bidi="pt-PT"/>
      </w:rPr>
    </w:lvl>
    <w:lvl w:ilvl="5">
      <w:numFmt w:val="bullet"/>
      <w:lvlText w:val="•"/>
      <w:lvlJc w:val="left"/>
      <w:pPr>
        <w:ind w:left="5320" w:hanging="497"/>
      </w:pPr>
      <w:rPr>
        <w:rFonts w:hint="default"/>
        <w:lang w:val="pt-PT" w:eastAsia="pt-PT" w:bidi="pt-PT"/>
      </w:rPr>
    </w:lvl>
    <w:lvl w:ilvl="6">
      <w:numFmt w:val="bullet"/>
      <w:lvlText w:val="•"/>
      <w:lvlJc w:val="left"/>
      <w:pPr>
        <w:ind w:left="6264" w:hanging="497"/>
      </w:pPr>
      <w:rPr>
        <w:rFonts w:hint="default"/>
        <w:lang w:val="pt-PT" w:eastAsia="pt-PT" w:bidi="pt-PT"/>
      </w:rPr>
    </w:lvl>
    <w:lvl w:ilvl="7">
      <w:numFmt w:val="bullet"/>
      <w:lvlText w:val="•"/>
      <w:lvlJc w:val="left"/>
      <w:pPr>
        <w:ind w:left="7208" w:hanging="497"/>
      </w:pPr>
      <w:rPr>
        <w:rFonts w:hint="default"/>
        <w:lang w:val="pt-PT" w:eastAsia="pt-PT" w:bidi="pt-PT"/>
      </w:rPr>
    </w:lvl>
    <w:lvl w:ilvl="8">
      <w:numFmt w:val="bullet"/>
      <w:lvlText w:val="•"/>
      <w:lvlJc w:val="left"/>
      <w:pPr>
        <w:ind w:left="8152" w:hanging="497"/>
      </w:pPr>
      <w:rPr>
        <w:rFonts w:hint="default"/>
        <w:lang w:val="pt-PT" w:eastAsia="pt-PT" w:bidi="pt-PT"/>
      </w:rPr>
    </w:lvl>
  </w:abstractNum>
  <w:abstractNum w:abstractNumId="27">
    <w:nsid w:val="379E5685"/>
    <w:multiLevelType w:val="multilevel"/>
    <w:tmpl w:val="AA3A1916"/>
    <w:lvl w:ilvl="0">
      <w:start w:val="9"/>
      <w:numFmt w:val="decimal"/>
      <w:lvlText w:val="%1"/>
      <w:lvlJc w:val="left"/>
      <w:pPr>
        <w:ind w:left="659" w:hanging="552"/>
      </w:pPr>
      <w:rPr>
        <w:rFonts w:hint="default"/>
        <w:lang w:val="pt-PT" w:eastAsia="pt-PT" w:bidi="pt-PT"/>
      </w:rPr>
    </w:lvl>
    <w:lvl w:ilvl="1">
      <w:start w:val="1"/>
      <w:numFmt w:val="decimal"/>
      <w:lvlText w:val="%1.%2"/>
      <w:lvlJc w:val="left"/>
      <w:pPr>
        <w:ind w:left="659" w:hanging="552"/>
      </w:pPr>
      <w:rPr>
        <w:rFonts w:hint="default"/>
        <w:lang w:val="pt-PT" w:eastAsia="pt-PT" w:bidi="pt-PT"/>
      </w:rPr>
    </w:lvl>
    <w:lvl w:ilvl="2">
      <w:start w:val="3"/>
      <w:numFmt w:val="decimal"/>
      <w:lvlText w:val="%1.%2.%3."/>
      <w:lvlJc w:val="left"/>
      <w:pPr>
        <w:ind w:left="659" w:hanging="552"/>
      </w:pPr>
      <w:rPr>
        <w:rFonts w:ascii="Times New Roman" w:eastAsia="Times New Roman" w:hAnsi="Times New Roman" w:cs="Times New Roman" w:hint="default"/>
        <w:b/>
        <w:bCs/>
        <w:w w:val="100"/>
        <w:sz w:val="22"/>
        <w:szCs w:val="22"/>
        <w:lang w:val="pt-PT" w:eastAsia="pt-PT" w:bidi="pt-PT"/>
      </w:rPr>
    </w:lvl>
    <w:lvl w:ilvl="3">
      <w:start w:val="1"/>
      <w:numFmt w:val="decimal"/>
      <w:lvlText w:val="%1.%2.%3.%4."/>
      <w:lvlJc w:val="left"/>
      <w:pPr>
        <w:ind w:left="107" w:hanging="735"/>
      </w:pPr>
      <w:rPr>
        <w:rFonts w:ascii="Times New Roman" w:eastAsia="Times New Roman" w:hAnsi="Times New Roman" w:cs="Times New Roman" w:hint="default"/>
        <w:w w:val="100"/>
        <w:sz w:val="22"/>
        <w:szCs w:val="22"/>
        <w:lang w:val="pt-PT" w:eastAsia="pt-PT" w:bidi="pt-PT"/>
      </w:rPr>
    </w:lvl>
    <w:lvl w:ilvl="4">
      <w:start w:val="1"/>
      <w:numFmt w:val="decimal"/>
      <w:lvlText w:val="%1.%2.%3.%4.%5."/>
      <w:lvlJc w:val="left"/>
      <w:pPr>
        <w:ind w:left="107" w:hanging="956"/>
      </w:pPr>
      <w:rPr>
        <w:rFonts w:ascii="Times New Roman" w:eastAsia="Times New Roman" w:hAnsi="Times New Roman" w:cs="Times New Roman" w:hint="default"/>
        <w:w w:val="100"/>
        <w:sz w:val="22"/>
        <w:szCs w:val="22"/>
        <w:lang w:val="pt-PT" w:eastAsia="pt-PT" w:bidi="pt-PT"/>
      </w:rPr>
    </w:lvl>
    <w:lvl w:ilvl="5">
      <w:numFmt w:val="bullet"/>
      <w:lvlText w:val="•"/>
      <w:lvlJc w:val="left"/>
      <w:pPr>
        <w:ind w:left="4828" w:hanging="956"/>
      </w:pPr>
      <w:rPr>
        <w:rFonts w:hint="default"/>
        <w:lang w:val="pt-PT" w:eastAsia="pt-PT" w:bidi="pt-PT"/>
      </w:rPr>
    </w:lvl>
    <w:lvl w:ilvl="6">
      <w:numFmt w:val="bullet"/>
      <w:lvlText w:val="•"/>
      <w:lvlJc w:val="left"/>
      <w:pPr>
        <w:ind w:left="5871" w:hanging="956"/>
      </w:pPr>
      <w:rPr>
        <w:rFonts w:hint="default"/>
        <w:lang w:val="pt-PT" w:eastAsia="pt-PT" w:bidi="pt-PT"/>
      </w:rPr>
    </w:lvl>
    <w:lvl w:ilvl="7">
      <w:numFmt w:val="bullet"/>
      <w:lvlText w:val="•"/>
      <w:lvlJc w:val="left"/>
      <w:pPr>
        <w:ind w:left="6913" w:hanging="956"/>
      </w:pPr>
      <w:rPr>
        <w:rFonts w:hint="default"/>
        <w:lang w:val="pt-PT" w:eastAsia="pt-PT" w:bidi="pt-PT"/>
      </w:rPr>
    </w:lvl>
    <w:lvl w:ilvl="8">
      <w:numFmt w:val="bullet"/>
      <w:lvlText w:val="•"/>
      <w:lvlJc w:val="left"/>
      <w:pPr>
        <w:ind w:left="7955" w:hanging="956"/>
      </w:pPr>
      <w:rPr>
        <w:rFonts w:hint="default"/>
        <w:lang w:val="pt-PT" w:eastAsia="pt-PT" w:bidi="pt-PT"/>
      </w:rPr>
    </w:lvl>
  </w:abstractNum>
  <w:abstractNum w:abstractNumId="28">
    <w:nsid w:val="3BB7129E"/>
    <w:multiLevelType w:val="multilevel"/>
    <w:tmpl w:val="ACE8CBDA"/>
    <w:lvl w:ilvl="0">
      <w:start w:val="3"/>
      <w:numFmt w:val="decimal"/>
      <w:lvlText w:val="%1"/>
      <w:lvlJc w:val="left"/>
      <w:pPr>
        <w:ind w:left="107" w:hanging="404"/>
      </w:pPr>
      <w:rPr>
        <w:rFonts w:hint="default"/>
        <w:lang w:val="pt-PT" w:eastAsia="pt-PT" w:bidi="pt-PT"/>
      </w:rPr>
    </w:lvl>
    <w:lvl w:ilvl="1">
      <w:start w:val="1"/>
      <w:numFmt w:val="decimal"/>
      <w:lvlText w:val="%1.%2."/>
      <w:lvlJc w:val="left"/>
      <w:pPr>
        <w:ind w:left="107" w:hanging="404"/>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404"/>
      </w:pPr>
      <w:rPr>
        <w:rFonts w:hint="default"/>
        <w:lang w:val="pt-PT" w:eastAsia="pt-PT" w:bidi="pt-PT"/>
      </w:rPr>
    </w:lvl>
    <w:lvl w:ilvl="3">
      <w:numFmt w:val="bullet"/>
      <w:lvlText w:val="•"/>
      <w:lvlJc w:val="left"/>
      <w:pPr>
        <w:ind w:left="3082" w:hanging="404"/>
      </w:pPr>
      <w:rPr>
        <w:rFonts w:hint="default"/>
        <w:lang w:val="pt-PT" w:eastAsia="pt-PT" w:bidi="pt-PT"/>
      </w:rPr>
    </w:lvl>
    <w:lvl w:ilvl="4">
      <w:numFmt w:val="bullet"/>
      <w:lvlText w:val="•"/>
      <w:lvlJc w:val="left"/>
      <w:pPr>
        <w:ind w:left="4076" w:hanging="404"/>
      </w:pPr>
      <w:rPr>
        <w:rFonts w:hint="default"/>
        <w:lang w:val="pt-PT" w:eastAsia="pt-PT" w:bidi="pt-PT"/>
      </w:rPr>
    </w:lvl>
    <w:lvl w:ilvl="5">
      <w:numFmt w:val="bullet"/>
      <w:lvlText w:val="•"/>
      <w:lvlJc w:val="left"/>
      <w:pPr>
        <w:ind w:left="5070" w:hanging="404"/>
      </w:pPr>
      <w:rPr>
        <w:rFonts w:hint="default"/>
        <w:lang w:val="pt-PT" w:eastAsia="pt-PT" w:bidi="pt-PT"/>
      </w:rPr>
    </w:lvl>
    <w:lvl w:ilvl="6">
      <w:numFmt w:val="bullet"/>
      <w:lvlText w:val="•"/>
      <w:lvlJc w:val="left"/>
      <w:pPr>
        <w:ind w:left="6064" w:hanging="404"/>
      </w:pPr>
      <w:rPr>
        <w:rFonts w:hint="default"/>
        <w:lang w:val="pt-PT" w:eastAsia="pt-PT" w:bidi="pt-PT"/>
      </w:rPr>
    </w:lvl>
    <w:lvl w:ilvl="7">
      <w:numFmt w:val="bullet"/>
      <w:lvlText w:val="•"/>
      <w:lvlJc w:val="left"/>
      <w:pPr>
        <w:ind w:left="7058" w:hanging="404"/>
      </w:pPr>
      <w:rPr>
        <w:rFonts w:hint="default"/>
        <w:lang w:val="pt-PT" w:eastAsia="pt-PT" w:bidi="pt-PT"/>
      </w:rPr>
    </w:lvl>
    <w:lvl w:ilvl="8">
      <w:numFmt w:val="bullet"/>
      <w:lvlText w:val="•"/>
      <w:lvlJc w:val="left"/>
      <w:pPr>
        <w:ind w:left="8052" w:hanging="404"/>
      </w:pPr>
      <w:rPr>
        <w:rFonts w:hint="default"/>
        <w:lang w:val="pt-PT" w:eastAsia="pt-PT" w:bidi="pt-PT"/>
      </w:rPr>
    </w:lvl>
  </w:abstractNum>
  <w:abstractNum w:abstractNumId="29">
    <w:nsid w:val="3BCE0F1E"/>
    <w:multiLevelType w:val="hybridMultilevel"/>
    <w:tmpl w:val="6B24D26A"/>
    <w:lvl w:ilvl="0" w:tplc="E90E6CCE">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8A2C2E2A">
      <w:numFmt w:val="bullet"/>
      <w:lvlText w:val="•"/>
      <w:lvlJc w:val="left"/>
      <w:pPr>
        <w:ind w:left="1310" w:hanging="228"/>
      </w:pPr>
      <w:rPr>
        <w:rFonts w:hint="default"/>
        <w:lang w:val="pt-PT" w:eastAsia="pt-PT" w:bidi="pt-PT"/>
      </w:rPr>
    </w:lvl>
    <w:lvl w:ilvl="2" w:tplc="637267E6">
      <w:numFmt w:val="bullet"/>
      <w:lvlText w:val="•"/>
      <w:lvlJc w:val="left"/>
      <w:pPr>
        <w:ind w:left="2280" w:hanging="228"/>
      </w:pPr>
      <w:rPr>
        <w:rFonts w:hint="default"/>
        <w:lang w:val="pt-PT" w:eastAsia="pt-PT" w:bidi="pt-PT"/>
      </w:rPr>
    </w:lvl>
    <w:lvl w:ilvl="3" w:tplc="50AE99BE">
      <w:numFmt w:val="bullet"/>
      <w:lvlText w:val="•"/>
      <w:lvlJc w:val="left"/>
      <w:pPr>
        <w:ind w:left="3250" w:hanging="228"/>
      </w:pPr>
      <w:rPr>
        <w:rFonts w:hint="default"/>
        <w:lang w:val="pt-PT" w:eastAsia="pt-PT" w:bidi="pt-PT"/>
      </w:rPr>
    </w:lvl>
    <w:lvl w:ilvl="4" w:tplc="BB1C92F2">
      <w:numFmt w:val="bullet"/>
      <w:lvlText w:val="•"/>
      <w:lvlJc w:val="left"/>
      <w:pPr>
        <w:ind w:left="4220" w:hanging="228"/>
      </w:pPr>
      <w:rPr>
        <w:rFonts w:hint="default"/>
        <w:lang w:val="pt-PT" w:eastAsia="pt-PT" w:bidi="pt-PT"/>
      </w:rPr>
    </w:lvl>
    <w:lvl w:ilvl="5" w:tplc="B2F28632">
      <w:numFmt w:val="bullet"/>
      <w:lvlText w:val="•"/>
      <w:lvlJc w:val="left"/>
      <w:pPr>
        <w:ind w:left="5190" w:hanging="228"/>
      </w:pPr>
      <w:rPr>
        <w:rFonts w:hint="default"/>
        <w:lang w:val="pt-PT" w:eastAsia="pt-PT" w:bidi="pt-PT"/>
      </w:rPr>
    </w:lvl>
    <w:lvl w:ilvl="6" w:tplc="C9DA4BE6">
      <w:numFmt w:val="bullet"/>
      <w:lvlText w:val="•"/>
      <w:lvlJc w:val="left"/>
      <w:pPr>
        <w:ind w:left="6160" w:hanging="228"/>
      </w:pPr>
      <w:rPr>
        <w:rFonts w:hint="default"/>
        <w:lang w:val="pt-PT" w:eastAsia="pt-PT" w:bidi="pt-PT"/>
      </w:rPr>
    </w:lvl>
    <w:lvl w:ilvl="7" w:tplc="41745C74">
      <w:numFmt w:val="bullet"/>
      <w:lvlText w:val="•"/>
      <w:lvlJc w:val="left"/>
      <w:pPr>
        <w:ind w:left="7130" w:hanging="228"/>
      </w:pPr>
      <w:rPr>
        <w:rFonts w:hint="default"/>
        <w:lang w:val="pt-PT" w:eastAsia="pt-PT" w:bidi="pt-PT"/>
      </w:rPr>
    </w:lvl>
    <w:lvl w:ilvl="8" w:tplc="664015DA">
      <w:numFmt w:val="bullet"/>
      <w:lvlText w:val="•"/>
      <w:lvlJc w:val="left"/>
      <w:pPr>
        <w:ind w:left="8100" w:hanging="228"/>
      </w:pPr>
      <w:rPr>
        <w:rFonts w:hint="default"/>
        <w:lang w:val="pt-PT" w:eastAsia="pt-PT" w:bidi="pt-PT"/>
      </w:rPr>
    </w:lvl>
  </w:abstractNum>
  <w:abstractNum w:abstractNumId="30">
    <w:nsid w:val="3E7370A7"/>
    <w:multiLevelType w:val="hybridMultilevel"/>
    <w:tmpl w:val="26C24EC4"/>
    <w:lvl w:ilvl="0" w:tplc="48D47B62">
      <w:start w:val="1"/>
      <w:numFmt w:val="lowerLetter"/>
      <w:lvlText w:val="%1)"/>
      <w:lvlJc w:val="left"/>
      <w:pPr>
        <w:ind w:left="1802" w:hanging="245"/>
        <w:jc w:val="left"/>
      </w:pPr>
      <w:rPr>
        <w:rFonts w:ascii="Times New Roman" w:eastAsia="Times New Roman" w:hAnsi="Times New Roman" w:cs="Times New Roman" w:hint="default"/>
        <w:spacing w:val="-1"/>
        <w:w w:val="99"/>
        <w:sz w:val="24"/>
        <w:szCs w:val="24"/>
        <w:lang w:val="pt-PT" w:eastAsia="pt-PT" w:bidi="pt-PT"/>
      </w:rPr>
    </w:lvl>
    <w:lvl w:ilvl="1" w:tplc="FD346DB4">
      <w:numFmt w:val="bullet"/>
      <w:lvlText w:val="•"/>
      <w:lvlJc w:val="left"/>
      <w:pPr>
        <w:ind w:left="2572" w:hanging="245"/>
      </w:pPr>
      <w:rPr>
        <w:rFonts w:hint="default"/>
        <w:lang w:val="pt-PT" w:eastAsia="pt-PT" w:bidi="pt-PT"/>
      </w:rPr>
    </w:lvl>
    <w:lvl w:ilvl="2" w:tplc="1DC44F62">
      <w:numFmt w:val="bullet"/>
      <w:lvlText w:val="•"/>
      <w:lvlJc w:val="left"/>
      <w:pPr>
        <w:ind w:left="3345" w:hanging="245"/>
      </w:pPr>
      <w:rPr>
        <w:rFonts w:hint="default"/>
        <w:lang w:val="pt-PT" w:eastAsia="pt-PT" w:bidi="pt-PT"/>
      </w:rPr>
    </w:lvl>
    <w:lvl w:ilvl="3" w:tplc="FA1EEE16">
      <w:numFmt w:val="bullet"/>
      <w:lvlText w:val="•"/>
      <w:lvlJc w:val="left"/>
      <w:pPr>
        <w:ind w:left="4117" w:hanging="245"/>
      </w:pPr>
      <w:rPr>
        <w:rFonts w:hint="default"/>
        <w:lang w:val="pt-PT" w:eastAsia="pt-PT" w:bidi="pt-PT"/>
      </w:rPr>
    </w:lvl>
    <w:lvl w:ilvl="4" w:tplc="73782EB8">
      <w:numFmt w:val="bullet"/>
      <w:lvlText w:val="•"/>
      <w:lvlJc w:val="left"/>
      <w:pPr>
        <w:ind w:left="4890" w:hanging="245"/>
      </w:pPr>
      <w:rPr>
        <w:rFonts w:hint="default"/>
        <w:lang w:val="pt-PT" w:eastAsia="pt-PT" w:bidi="pt-PT"/>
      </w:rPr>
    </w:lvl>
    <w:lvl w:ilvl="5" w:tplc="CA1AFD3C">
      <w:numFmt w:val="bullet"/>
      <w:lvlText w:val="•"/>
      <w:lvlJc w:val="left"/>
      <w:pPr>
        <w:ind w:left="5663" w:hanging="245"/>
      </w:pPr>
      <w:rPr>
        <w:rFonts w:hint="default"/>
        <w:lang w:val="pt-PT" w:eastAsia="pt-PT" w:bidi="pt-PT"/>
      </w:rPr>
    </w:lvl>
    <w:lvl w:ilvl="6" w:tplc="7FE4F494">
      <w:numFmt w:val="bullet"/>
      <w:lvlText w:val="•"/>
      <w:lvlJc w:val="left"/>
      <w:pPr>
        <w:ind w:left="6435" w:hanging="245"/>
      </w:pPr>
      <w:rPr>
        <w:rFonts w:hint="default"/>
        <w:lang w:val="pt-PT" w:eastAsia="pt-PT" w:bidi="pt-PT"/>
      </w:rPr>
    </w:lvl>
    <w:lvl w:ilvl="7" w:tplc="70BE8F3C">
      <w:numFmt w:val="bullet"/>
      <w:lvlText w:val="•"/>
      <w:lvlJc w:val="left"/>
      <w:pPr>
        <w:ind w:left="7208" w:hanging="245"/>
      </w:pPr>
      <w:rPr>
        <w:rFonts w:hint="default"/>
        <w:lang w:val="pt-PT" w:eastAsia="pt-PT" w:bidi="pt-PT"/>
      </w:rPr>
    </w:lvl>
    <w:lvl w:ilvl="8" w:tplc="6B8EC742">
      <w:numFmt w:val="bullet"/>
      <w:lvlText w:val="•"/>
      <w:lvlJc w:val="left"/>
      <w:pPr>
        <w:ind w:left="7981" w:hanging="245"/>
      </w:pPr>
      <w:rPr>
        <w:rFonts w:hint="default"/>
        <w:lang w:val="pt-PT" w:eastAsia="pt-PT" w:bidi="pt-PT"/>
      </w:rPr>
    </w:lvl>
  </w:abstractNum>
  <w:abstractNum w:abstractNumId="31">
    <w:nsid w:val="416D2DC0"/>
    <w:multiLevelType w:val="multilevel"/>
    <w:tmpl w:val="239212E0"/>
    <w:lvl w:ilvl="0">
      <w:start w:val="112"/>
      <w:numFmt w:val="decimal"/>
      <w:lvlText w:val="%1"/>
      <w:lvlJc w:val="left"/>
      <w:pPr>
        <w:ind w:left="107" w:hanging="629"/>
      </w:pPr>
      <w:rPr>
        <w:rFonts w:hint="default"/>
        <w:lang w:val="pt-PT" w:eastAsia="pt-PT" w:bidi="pt-PT"/>
      </w:rPr>
    </w:lvl>
    <w:lvl w:ilvl="1">
      <w:start w:val="1"/>
      <w:numFmt w:val="decimal"/>
      <w:lvlText w:val="%1.%2."/>
      <w:lvlJc w:val="left"/>
      <w:pPr>
        <w:ind w:left="107" w:hanging="629"/>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824" w:hanging="718"/>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868" w:hanging="718"/>
      </w:pPr>
      <w:rPr>
        <w:rFonts w:hint="default"/>
        <w:lang w:val="pt-PT" w:eastAsia="pt-PT" w:bidi="pt-PT"/>
      </w:rPr>
    </w:lvl>
    <w:lvl w:ilvl="4">
      <w:numFmt w:val="bullet"/>
      <w:lvlText w:val="•"/>
      <w:lvlJc w:val="left"/>
      <w:pPr>
        <w:ind w:left="3893" w:hanging="718"/>
      </w:pPr>
      <w:rPr>
        <w:rFonts w:hint="default"/>
        <w:lang w:val="pt-PT" w:eastAsia="pt-PT" w:bidi="pt-PT"/>
      </w:rPr>
    </w:lvl>
    <w:lvl w:ilvl="5">
      <w:numFmt w:val="bullet"/>
      <w:lvlText w:val="•"/>
      <w:lvlJc w:val="left"/>
      <w:pPr>
        <w:ind w:left="4917" w:hanging="718"/>
      </w:pPr>
      <w:rPr>
        <w:rFonts w:hint="default"/>
        <w:lang w:val="pt-PT" w:eastAsia="pt-PT" w:bidi="pt-PT"/>
      </w:rPr>
    </w:lvl>
    <w:lvl w:ilvl="6">
      <w:numFmt w:val="bullet"/>
      <w:lvlText w:val="•"/>
      <w:lvlJc w:val="left"/>
      <w:pPr>
        <w:ind w:left="5942" w:hanging="718"/>
      </w:pPr>
      <w:rPr>
        <w:rFonts w:hint="default"/>
        <w:lang w:val="pt-PT" w:eastAsia="pt-PT" w:bidi="pt-PT"/>
      </w:rPr>
    </w:lvl>
    <w:lvl w:ilvl="7">
      <w:numFmt w:val="bullet"/>
      <w:lvlText w:val="•"/>
      <w:lvlJc w:val="left"/>
      <w:pPr>
        <w:ind w:left="6966" w:hanging="718"/>
      </w:pPr>
      <w:rPr>
        <w:rFonts w:hint="default"/>
        <w:lang w:val="pt-PT" w:eastAsia="pt-PT" w:bidi="pt-PT"/>
      </w:rPr>
    </w:lvl>
    <w:lvl w:ilvl="8">
      <w:numFmt w:val="bullet"/>
      <w:lvlText w:val="•"/>
      <w:lvlJc w:val="left"/>
      <w:pPr>
        <w:ind w:left="7991" w:hanging="718"/>
      </w:pPr>
      <w:rPr>
        <w:rFonts w:hint="default"/>
        <w:lang w:val="pt-PT" w:eastAsia="pt-PT" w:bidi="pt-PT"/>
      </w:rPr>
    </w:lvl>
  </w:abstractNum>
  <w:abstractNum w:abstractNumId="32">
    <w:nsid w:val="41EA7E66"/>
    <w:multiLevelType w:val="hybridMultilevel"/>
    <w:tmpl w:val="DE88C04C"/>
    <w:lvl w:ilvl="0" w:tplc="D08C380A">
      <w:start w:val="2"/>
      <w:numFmt w:val="lowerLetter"/>
      <w:lvlText w:val="%1)"/>
      <w:lvlJc w:val="left"/>
      <w:pPr>
        <w:ind w:left="347" w:hanging="240"/>
      </w:pPr>
      <w:rPr>
        <w:rFonts w:ascii="Times New Roman" w:eastAsia="Times New Roman" w:hAnsi="Times New Roman" w:cs="Times New Roman" w:hint="default"/>
        <w:w w:val="100"/>
        <w:sz w:val="22"/>
        <w:szCs w:val="22"/>
        <w:lang w:val="pt-PT" w:eastAsia="pt-PT" w:bidi="pt-PT"/>
      </w:rPr>
    </w:lvl>
    <w:lvl w:ilvl="1" w:tplc="4C96A8E6">
      <w:numFmt w:val="bullet"/>
      <w:lvlText w:val="•"/>
      <w:lvlJc w:val="left"/>
      <w:pPr>
        <w:ind w:left="1310" w:hanging="240"/>
      </w:pPr>
      <w:rPr>
        <w:rFonts w:hint="default"/>
        <w:lang w:val="pt-PT" w:eastAsia="pt-PT" w:bidi="pt-PT"/>
      </w:rPr>
    </w:lvl>
    <w:lvl w:ilvl="2" w:tplc="348C3B38">
      <w:numFmt w:val="bullet"/>
      <w:lvlText w:val="•"/>
      <w:lvlJc w:val="left"/>
      <w:pPr>
        <w:ind w:left="2280" w:hanging="240"/>
      </w:pPr>
      <w:rPr>
        <w:rFonts w:hint="default"/>
        <w:lang w:val="pt-PT" w:eastAsia="pt-PT" w:bidi="pt-PT"/>
      </w:rPr>
    </w:lvl>
    <w:lvl w:ilvl="3" w:tplc="3A424DE2">
      <w:numFmt w:val="bullet"/>
      <w:lvlText w:val="•"/>
      <w:lvlJc w:val="left"/>
      <w:pPr>
        <w:ind w:left="3250" w:hanging="240"/>
      </w:pPr>
      <w:rPr>
        <w:rFonts w:hint="default"/>
        <w:lang w:val="pt-PT" w:eastAsia="pt-PT" w:bidi="pt-PT"/>
      </w:rPr>
    </w:lvl>
    <w:lvl w:ilvl="4" w:tplc="60540B72">
      <w:numFmt w:val="bullet"/>
      <w:lvlText w:val="•"/>
      <w:lvlJc w:val="left"/>
      <w:pPr>
        <w:ind w:left="4220" w:hanging="240"/>
      </w:pPr>
      <w:rPr>
        <w:rFonts w:hint="default"/>
        <w:lang w:val="pt-PT" w:eastAsia="pt-PT" w:bidi="pt-PT"/>
      </w:rPr>
    </w:lvl>
    <w:lvl w:ilvl="5" w:tplc="8EC0BDB4">
      <w:numFmt w:val="bullet"/>
      <w:lvlText w:val="•"/>
      <w:lvlJc w:val="left"/>
      <w:pPr>
        <w:ind w:left="5190" w:hanging="240"/>
      </w:pPr>
      <w:rPr>
        <w:rFonts w:hint="default"/>
        <w:lang w:val="pt-PT" w:eastAsia="pt-PT" w:bidi="pt-PT"/>
      </w:rPr>
    </w:lvl>
    <w:lvl w:ilvl="6" w:tplc="4E1E2452">
      <w:numFmt w:val="bullet"/>
      <w:lvlText w:val="•"/>
      <w:lvlJc w:val="left"/>
      <w:pPr>
        <w:ind w:left="6160" w:hanging="240"/>
      </w:pPr>
      <w:rPr>
        <w:rFonts w:hint="default"/>
        <w:lang w:val="pt-PT" w:eastAsia="pt-PT" w:bidi="pt-PT"/>
      </w:rPr>
    </w:lvl>
    <w:lvl w:ilvl="7" w:tplc="DD5C9F8A">
      <w:numFmt w:val="bullet"/>
      <w:lvlText w:val="•"/>
      <w:lvlJc w:val="left"/>
      <w:pPr>
        <w:ind w:left="7130" w:hanging="240"/>
      </w:pPr>
      <w:rPr>
        <w:rFonts w:hint="default"/>
        <w:lang w:val="pt-PT" w:eastAsia="pt-PT" w:bidi="pt-PT"/>
      </w:rPr>
    </w:lvl>
    <w:lvl w:ilvl="8" w:tplc="D8BE861E">
      <w:numFmt w:val="bullet"/>
      <w:lvlText w:val="•"/>
      <w:lvlJc w:val="left"/>
      <w:pPr>
        <w:ind w:left="8100" w:hanging="240"/>
      </w:pPr>
      <w:rPr>
        <w:rFonts w:hint="default"/>
        <w:lang w:val="pt-PT" w:eastAsia="pt-PT" w:bidi="pt-PT"/>
      </w:rPr>
    </w:lvl>
  </w:abstractNum>
  <w:abstractNum w:abstractNumId="33">
    <w:nsid w:val="432E720D"/>
    <w:multiLevelType w:val="multilevel"/>
    <w:tmpl w:val="97D8C3CE"/>
    <w:lvl w:ilvl="0">
      <w:start w:val="5"/>
      <w:numFmt w:val="decimal"/>
      <w:lvlText w:val="%1"/>
      <w:lvlJc w:val="left"/>
      <w:pPr>
        <w:ind w:left="107" w:hanging="399"/>
      </w:pPr>
      <w:rPr>
        <w:rFonts w:hint="default"/>
        <w:lang w:val="pt-PT" w:eastAsia="pt-PT" w:bidi="pt-PT"/>
      </w:rPr>
    </w:lvl>
    <w:lvl w:ilvl="1">
      <w:start w:val="1"/>
      <w:numFmt w:val="decimal"/>
      <w:lvlText w:val="%1.%2."/>
      <w:lvlJc w:val="left"/>
      <w:pPr>
        <w:ind w:left="107" w:hanging="399"/>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399"/>
      </w:pPr>
      <w:rPr>
        <w:rFonts w:hint="default"/>
        <w:lang w:val="pt-PT" w:eastAsia="pt-PT" w:bidi="pt-PT"/>
      </w:rPr>
    </w:lvl>
    <w:lvl w:ilvl="3">
      <w:numFmt w:val="bullet"/>
      <w:lvlText w:val="•"/>
      <w:lvlJc w:val="left"/>
      <w:pPr>
        <w:ind w:left="3082" w:hanging="399"/>
      </w:pPr>
      <w:rPr>
        <w:rFonts w:hint="default"/>
        <w:lang w:val="pt-PT" w:eastAsia="pt-PT" w:bidi="pt-PT"/>
      </w:rPr>
    </w:lvl>
    <w:lvl w:ilvl="4">
      <w:numFmt w:val="bullet"/>
      <w:lvlText w:val="•"/>
      <w:lvlJc w:val="left"/>
      <w:pPr>
        <w:ind w:left="4076" w:hanging="399"/>
      </w:pPr>
      <w:rPr>
        <w:rFonts w:hint="default"/>
        <w:lang w:val="pt-PT" w:eastAsia="pt-PT" w:bidi="pt-PT"/>
      </w:rPr>
    </w:lvl>
    <w:lvl w:ilvl="5">
      <w:numFmt w:val="bullet"/>
      <w:lvlText w:val="•"/>
      <w:lvlJc w:val="left"/>
      <w:pPr>
        <w:ind w:left="5070" w:hanging="399"/>
      </w:pPr>
      <w:rPr>
        <w:rFonts w:hint="default"/>
        <w:lang w:val="pt-PT" w:eastAsia="pt-PT" w:bidi="pt-PT"/>
      </w:rPr>
    </w:lvl>
    <w:lvl w:ilvl="6">
      <w:numFmt w:val="bullet"/>
      <w:lvlText w:val="•"/>
      <w:lvlJc w:val="left"/>
      <w:pPr>
        <w:ind w:left="6064" w:hanging="399"/>
      </w:pPr>
      <w:rPr>
        <w:rFonts w:hint="default"/>
        <w:lang w:val="pt-PT" w:eastAsia="pt-PT" w:bidi="pt-PT"/>
      </w:rPr>
    </w:lvl>
    <w:lvl w:ilvl="7">
      <w:numFmt w:val="bullet"/>
      <w:lvlText w:val="•"/>
      <w:lvlJc w:val="left"/>
      <w:pPr>
        <w:ind w:left="7058" w:hanging="399"/>
      </w:pPr>
      <w:rPr>
        <w:rFonts w:hint="default"/>
        <w:lang w:val="pt-PT" w:eastAsia="pt-PT" w:bidi="pt-PT"/>
      </w:rPr>
    </w:lvl>
    <w:lvl w:ilvl="8">
      <w:numFmt w:val="bullet"/>
      <w:lvlText w:val="•"/>
      <w:lvlJc w:val="left"/>
      <w:pPr>
        <w:ind w:left="8052" w:hanging="399"/>
      </w:pPr>
      <w:rPr>
        <w:rFonts w:hint="default"/>
        <w:lang w:val="pt-PT" w:eastAsia="pt-PT" w:bidi="pt-PT"/>
      </w:rPr>
    </w:lvl>
  </w:abstractNum>
  <w:abstractNum w:abstractNumId="34">
    <w:nsid w:val="44B5078B"/>
    <w:multiLevelType w:val="multilevel"/>
    <w:tmpl w:val="174C31F2"/>
    <w:lvl w:ilvl="0">
      <w:start w:val="3"/>
      <w:numFmt w:val="decimal"/>
      <w:lvlText w:val="%1"/>
      <w:lvlJc w:val="left"/>
      <w:pPr>
        <w:ind w:left="649" w:hanging="511"/>
        <w:jc w:val="left"/>
      </w:pPr>
      <w:rPr>
        <w:rFonts w:hint="default"/>
        <w:lang w:val="pt-PT" w:eastAsia="pt-PT" w:bidi="pt-PT"/>
      </w:rPr>
    </w:lvl>
    <w:lvl w:ilvl="1">
      <w:start w:val="1"/>
      <w:numFmt w:val="decimal"/>
      <w:lvlText w:val="%1.%2."/>
      <w:lvlJc w:val="left"/>
      <w:pPr>
        <w:ind w:left="649" w:hanging="511"/>
        <w:jc w:val="right"/>
      </w:pPr>
      <w:rPr>
        <w:rFonts w:ascii="Times New Roman" w:eastAsia="Times New Roman" w:hAnsi="Times New Roman" w:cs="Times New Roman" w:hint="default"/>
        <w:spacing w:val="-30"/>
        <w:w w:val="99"/>
        <w:sz w:val="24"/>
        <w:szCs w:val="24"/>
        <w:lang w:val="pt-PT" w:eastAsia="pt-PT" w:bidi="pt-PT"/>
      </w:rPr>
    </w:lvl>
    <w:lvl w:ilvl="2">
      <w:numFmt w:val="bullet"/>
      <w:lvlText w:val="•"/>
      <w:lvlJc w:val="left"/>
      <w:pPr>
        <w:ind w:left="2133" w:hanging="511"/>
      </w:pPr>
      <w:rPr>
        <w:rFonts w:hint="default"/>
        <w:lang w:val="pt-PT" w:eastAsia="pt-PT" w:bidi="pt-PT"/>
      </w:rPr>
    </w:lvl>
    <w:lvl w:ilvl="3">
      <w:numFmt w:val="bullet"/>
      <w:lvlText w:val="•"/>
      <w:lvlJc w:val="left"/>
      <w:pPr>
        <w:ind w:left="2880" w:hanging="511"/>
      </w:pPr>
      <w:rPr>
        <w:rFonts w:hint="default"/>
        <w:lang w:val="pt-PT" w:eastAsia="pt-PT" w:bidi="pt-PT"/>
      </w:rPr>
    </w:lvl>
    <w:lvl w:ilvl="4">
      <w:numFmt w:val="bullet"/>
      <w:lvlText w:val="•"/>
      <w:lvlJc w:val="left"/>
      <w:pPr>
        <w:ind w:left="3627" w:hanging="511"/>
      </w:pPr>
      <w:rPr>
        <w:rFonts w:hint="default"/>
        <w:lang w:val="pt-PT" w:eastAsia="pt-PT" w:bidi="pt-PT"/>
      </w:rPr>
    </w:lvl>
    <w:lvl w:ilvl="5">
      <w:numFmt w:val="bullet"/>
      <w:lvlText w:val="•"/>
      <w:lvlJc w:val="left"/>
      <w:pPr>
        <w:ind w:left="4374" w:hanging="511"/>
      </w:pPr>
      <w:rPr>
        <w:rFonts w:hint="default"/>
        <w:lang w:val="pt-PT" w:eastAsia="pt-PT" w:bidi="pt-PT"/>
      </w:rPr>
    </w:lvl>
    <w:lvl w:ilvl="6">
      <w:numFmt w:val="bullet"/>
      <w:lvlText w:val="•"/>
      <w:lvlJc w:val="left"/>
      <w:pPr>
        <w:ind w:left="5120" w:hanging="511"/>
      </w:pPr>
      <w:rPr>
        <w:rFonts w:hint="default"/>
        <w:lang w:val="pt-PT" w:eastAsia="pt-PT" w:bidi="pt-PT"/>
      </w:rPr>
    </w:lvl>
    <w:lvl w:ilvl="7">
      <w:numFmt w:val="bullet"/>
      <w:lvlText w:val="•"/>
      <w:lvlJc w:val="left"/>
      <w:pPr>
        <w:ind w:left="5867" w:hanging="511"/>
      </w:pPr>
      <w:rPr>
        <w:rFonts w:hint="default"/>
        <w:lang w:val="pt-PT" w:eastAsia="pt-PT" w:bidi="pt-PT"/>
      </w:rPr>
    </w:lvl>
    <w:lvl w:ilvl="8">
      <w:numFmt w:val="bullet"/>
      <w:lvlText w:val="•"/>
      <w:lvlJc w:val="left"/>
      <w:pPr>
        <w:ind w:left="6614" w:hanging="511"/>
      </w:pPr>
      <w:rPr>
        <w:rFonts w:hint="default"/>
        <w:lang w:val="pt-PT" w:eastAsia="pt-PT" w:bidi="pt-PT"/>
      </w:rPr>
    </w:lvl>
  </w:abstractNum>
  <w:abstractNum w:abstractNumId="35">
    <w:nsid w:val="49A87C3D"/>
    <w:multiLevelType w:val="hybridMultilevel"/>
    <w:tmpl w:val="23E6B840"/>
    <w:lvl w:ilvl="0" w:tplc="267E3706">
      <w:start w:val="1"/>
      <w:numFmt w:val="lowerLetter"/>
      <w:lvlText w:val="%1)"/>
      <w:lvlJc w:val="left"/>
      <w:pPr>
        <w:ind w:left="138" w:hanging="317"/>
        <w:jc w:val="left"/>
      </w:pPr>
      <w:rPr>
        <w:rFonts w:ascii="Times New Roman" w:eastAsia="Times New Roman" w:hAnsi="Times New Roman" w:cs="Times New Roman" w:hint="default"/>
        <w:spacing w:val="-2"/>
        <w:w w:val="99"/>
        <w:sz w:val="24"/>
        <w:szCs w:val="24"/>
        <w:lang w:val="pt-PT" w:eastAsia="pt-PT" w:bidi="pt-PT"/>
      </w:rPr>
    </w:lvl>
    <w:lvl w:ilvl="1" w:tplc="7416E832">
      <w:numFmt w:val="bullet"/>
      <w:lvlText w:val="•"/>
      <w:lvlJc w:val="left"/>
      <w:pPr>
        <w:ind w:left="1078" w:hanging="317"/>
      </w:pPr>
      <w:rPr>
        <w:rFonts w:hint="default"/>
        <w:lang w:val="pt-PT" w:eastAsia="pt-PT" w:bidi="pt-PT"/>
      </w:rPr>
    </w:lvl>
    <w:lvl w:ilvl="2" w:tplc="8E361824">
      <w:numFmt w:val="bullet"/>
      <w:lvlText w:val="•"/>
      <w:lvlJc w:val="left"/>
      <w:pPr>
        <w:ind w:left="2017" w:hanging="317"/>
      </w:pPr>
      <w:rPr>
        <w:rFonts w:hint="default"/>
        <w:lang w:val="pt-PT" w:eastAsia="pt-PT" w:bidi="pt-PT"/>
      </w:rPr>
    </w:lvl>
    <w:lvl w:ilvl="3" w:tplc="8BFE3140">
      <w:numFmt w:val="bullet"/>
      <w:lvlText w:val="•"/>
      <w:lvlJc w:val="left"/>
      <w:pPr>
        <w:ind w:left="2955" w:hanging="317"/>
      </w:pPr>
      <w:rPr>
        <w:rFonts w:hint="default"/>
        <w:lang w:val="pt-PT" w:eastAsia="pt-PT" w:bidi="pt-PT"/>
      </w:rPr>
    </w:lvl>
    <w:lvl w:ilvl="4" w:tplc="DD54A0AE">
      <w:numFmt w:val="bullet"/>
      <w:lvlText w:val="•"/>
      <w:lvlJc w:val="left"/>
      <w:pPr>
        <w:ind w:left="3894" w:hanging="317"/>
      </w:pPr>
      <w:rPr>
        <w:rFonts w:hint="default"/>
        <w:lang w:val="pt-PT" w:eastAsia="pt-PT" w:bidi="pt-PT"/>
      </w:rPr>
    </w:lvl>
    <w:lvl w:ilvl="5" w:tplc="D4D6BD32">
      <w:numFmt w:val="bullet"/>
      <w:lvlText w:val="•"/>
      <w:lvlJc w:val="left"/>
      <w:pPr>
        <w:ind w:left="4833" w:hanging="317"/>
      </w:pPr>
      <w:rPr>
        <w:rFonts w:hint="default"/>
        <w:lang w:val="pt-PT" w:eastAsia="pt-PT" w:bidi="pt-PT"/>
      </w:rPr>
    </w:lvl>
    <w:lvl w:ilvl="6" w:tplc="DEDC3C16">
      <w:numFmt w:val="bullet"/>
      <w:lvlText w:val="•"/>
      <w:lvlJc w:val="left"/>
      <w:pPr>
        <w:ind w:left="5771" w:hanging="317"/>
      </w:pPr>
      <w:rPr>
        <w:rFonts w:hint="default"/>
        <w:lang w:val="pt-PT" w:eastAsia="pt-PT" w:bidi="pt-PT"/>
      </w:rPr>
    </w:lvl>
    <w:lvl w:ilvl="7" w:tplc="84AE8A32">
      <w:numFmt w:val="bullet"/>
      <w:lvlText w:val="•"/>
      <w:lvlJc w:val="left"/>
      <w:pPr>
        <w:ind w:left="6710" w:hanging="317"/>
      </w:pPr>
      <w:rPr>
        <w:rFonts w:hint="default"/>
        <w:lang w:val="pt-PT" w:eastAsia="pt-PT" w:bidi="pt-PT"/>
      </w:rPr>
    </w:lvl>
    <w:lvl w:ilvl="8" w:tplc="3E243E6C">
      <w:numFmt w:val="bullet"/>
      <w:lvlText w:val="•"/>
      <w:lvlJc w:val="left"/>
      <w:pPr>
        <w:ind w:left="7649" w:hanging="317"/>
      </w:pPr>
      <w:rPr>
        <w:rFonts w:hint="default"/>
        <w:lang w:val="pt-PT" w:eastAsia="pt-PT" w:bidi="pt-PT"/>
      </w:rPr>
    </w:lvl>
  </w:abstractNum>
  <w:abstractNum w:abstractNumId="36">
    <w:nsid w:val="4B635AD6"/>
    <w:multiLevelType w:val="multilevel"/>
    <w:tmpl w:val="4650EFA8"/>
    <w:lvl w:ilvl="0">
      <w:start w:val="14"/>
      <w:numFmt w:val="decimal"/>
      <w:lvlText w:val="%1"/>
      <w:lvlJc w:val="left"/>
      <w:pPr>
        <w:ind w:left="107" w:hanging="555"/>
      </w:pPr>
      <w:rPr>
        <w:rFonts w:hint="default"/>
        <w:lang w:val="pt-PT" w:eastAsia="pt-PT" w:bidi="pt-PT"/>
      </w:rPr>
    </w:lvl>
    <w:lvl w:ilvl="1">
      <w:start w:val="1"/>
      <w:numFmt w:val="decimal"/>
      <w:lvlText w:val="%1.%2."/>
      <w:lvlJc w:val="left"/>
      <w:pPr>
        <w:ind w:left="107" w:hanging="555"/>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555"/>
      </w:pPr>
      <w:rPr>
        <w:rFonts w:hint="default"/>
        <w:lang w:val="pt-PT" w:eastAsia="pt-PT" w:bidi="pt-PT"/>
      </w:rPr>
    </w:lvl>
    <w:lvl w:ilvl="3">
      <w:numFmt w:val="bullet"/>
      <w:lvlText w:val="•"/>
      <w:lvlJc w:val="left"/>
      <w:pPr>
        <w:ind w:left="3082" w:hanging="555"/>
      </w:pPr>
      <w:rPr>
        <w:rFonts w:hint="default"/>
        <w:lang w:val="pt-PT" w:eastAsia="pt-PT" w:bidi="pt-PT"/>
      </w:rPr>
    </w:lvl>
    <w:lvl w:ilvl="4">
      <w:numFmt w:val="bullet"/>
      <w:lvlText w:val="•"/>
      <w:lvlJc w:val="left"/>
      <w:pPr>
        <w:ind w:left="4076" w:hanging="555"/>
      </w:pPr>
      <w:rPr>
        <w:rFonts w:hint="default"/>
        <w:lang w:val="pt-PT" w:eastAsia="pt-PT" w:bidi="pt-PT"/>
      </w:rPr>
    </w:lvl>
    <w:lvl w:ilvl="5">
      <w:numFmt w:val="bullet"/>
      <w:lvlText w:val="•"/>
      <w:lvlJc w:val="left"/>
      <w:pPr>
        <w:ind w:left="5070" w:hanging="555"/>
      </w:pPr>
      <w:rPr>
        <w:rFonts w:hint="default"/>
        <w:lang w:val="pt-PT" w:eastAsia="pt-PT" w:bidi="pt-PT"/>
      </w:rPr>
    </w:lvl>
    <w:lvl w:ilvl="6">
      <w:numFmt w:val="bullet"/>
      <w:lvlText w:val="•"/>
      <w:lvlJc w:val="left"/>
      <w:pPr>
        <w:ind w:left="6064" w:hanging="555"/>
      </w:pPr>
      <w:rPr>
        <w:rFonts w:hint="default"/>
        <w:lang w:val="pt-PT" w:eastAsia="pt-PT" w:bidi="pt-PT"/>
      </w:rPr>
    </w:lvl>
    <w:lvl w:ilvl="7">
      <w:numFmt w:val="bullet"/>
      <w:lvlText w:val="•"/>
      <w:lvlJc w:val="left"/>
      <w:pPr>
        <w:ind w:left="7058" w:hanging="555"/>
      </w:pPr>
      <w:rPr>
        <w:rFonts w:hint="default"/>
        <w:lang w:val="pt-PT" w:eastAsia="pt-PT" w:bidi="pt-PT"/>
      </w:rPr>
    </w:lvl>
    <w:lvl w:ilvl="8">
      <w:numFmt w:val="bullet"/>
      <w:lvlText w:val="•"/>
      <w:lvlJc w:val="left"/>
      <w:pPr>
        <w:ind w:left="8052" w:hanging="555"/>
      </w:pPr>
      <w:rPr>
        <w:rFonts w:hint="default"/>
        <w:lang w:val="pt-PT" w:eastAsia="pt-PT" w:bidi="pt-PT"/>
      </w:rPr>
    </w:lvl>
  </w:abstractNum>
  <w:abstractNum w:abstractNumId="37">
    <w:nsid w:val="4D9D57FA"/>
    <w:multiLevelType w:val="multilevel"/>
    <w:tmpl w:val="BEEE4D04"/>
    <w:lvl w:ilvl="0">
      <w:start w:val="10"/>
      <w:numFmt w:val="decimal"/>
      <w:lvlText w:val="%1"/>
      <w:lvlJc w:val="left"/>
      <w:pPr>
        <w:ind w:left="107" w:hanging="612"/>
      </w:pPr>
      <w:rPr>
        <w:rFonts w:hint="default"/>
        <w:lang w:val="pt-PT" w:eastAsia="pt-PT" w:bidi="pt-PT"/>
      </w:rPr>
    </w:lvl>
    <w:lvl w:ilvl="1">
      <w:start w:val="16"/>
      <w:numFmt w:val="decimal"/>
      <w:lvlText w:val="%1.%2."/>
      <w:lvlJc w:val="left"/>
      <w:pPr>
        <w:ind w:left="107" w:hanging="612"/>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800"/>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82" w:hanging="800"/>
      </w:pPr>
      <w:rPr>
        <w:rFonts w:hint="default"/>
        <w:lang w:val="pt-PT" w:eastAsia="pt-PT" w:bidi="pt-PT"/>
      </w:rPr>
    </w:lvl>
    <w:lvl w:ilvl="4">
      <w:numFmt w:val="bullet"/>
      <w:lvlText w:val="•"/>
      <w:lvlJc w:val="left"/>
      <w:pPr>
        <w:ind w:left="4076" w:hanging="800"/>
      </w:pPr>
      <w:rPr>
        <w:rFonts w:hint="default"/>
        <w:lang w:val="pt-PT" w:eastAsia="pt-PT" w:bidi="pt-PT"/>
      </w:rPr>
    </w:lvl>
    <w:lvl w:ilvl="5">
      <w:numFmt w:val="bullet"/>
      <w:lvlText w:val="•"/>
      <w:lvlJc w:val="left"/>
      <w:pPr>
        <w:ind w:left="5070" w:hanging="800"/>
      </w:pPr>
      <w:rPr>
        <w:rFonts w:hint="default"/>
        <w:lang w:val="pt-PT" w:eastAsia="pt-PT" w:bidi="pt-PT"/>
      </w:rPr>
    </w:lvl>
    <w:lvl w:ilvl="6">
      <w:numFmt w:val="bullet"/>
      <w:lvlText w:val="•"/>
      <w:lvlJc w:val="left"/>
      <w:pPr>
        <w:ind w:left="6064" w:hanging="800"/>
      </w:pPr>
      <w:rPr>
        <w:rFonts w:hint="default"/>
        <w:lang w:val="pt-PT" w:eastAsia="pt-PT" w:bidi="pt-PT"/>
      </w:rPr>
    </w:lvl>
    <w:lvl w:ilvl="7">
      <w:numFmt w:val="bullet"/>
      <w:lvlText w:val="•"/>
      <w:lvlJc w:val="left"/>
      <w:pPr>
        <w:ind w:left="7058" w:hanging="800"/>
      </w:pPr>
      <w:rPr>
        <w:rFonts w:hint="default"/>
        <w:lang w:val="pt-PT" w:eastAsia="pt-PT" w:bidi="pt-PT"/>
      </w:rPr>
    </w:lvl>
    <w:lvl w:ilvl="8">
      <w:numFmt w:val="bullet"/>
      <w:lvlText w:val="•"/>
      <w:lvlJc w:val="left"/>
      <w:pPr>
        <w:ind w:left="8052" w:hanging="800"/>
      </w:pPr>
      <w:rPr>
        <w:rFonts w:hint="default"/>
        <w:lang w:val="pt-PT" w:eastAsia="pt-PT" w:bidi="pt-PT"/>
      </w:rPr>
    </w:lvl>
  </w:abstractNum>
  <w:abstractNum w:abstractNumId="38">
    <w:nsid w:val="5054616E"/>
    <w:multiLevelType w:val="multilevel"/>
    <w:tmpl w:val="1F4619C8"/>
    <w:lvl w:ilvl="0">
      <w:start w:val="6"/>
      <w:numFmt w:val="decimal"/>
      <w:lvlText w:val="%1"/>
      <w:lvlJc w:val="left"/>
      <w:pPr>
        <w:ind w:left="107" w:hanging="408"/>
      </w:pPr>
      <w:rPr>
        <w:rFonts w:hint="default"/>
        <w:lang w:val="pt-PT" w:eastAsia="pt-PT" w:bidi="pt-PT"/>
      </w:rPr>
    </w:lvl>
    <w:lvl w:ilvl="1">
      <w:start w:val="1"/>
      <w:numFmt w:val="decimal"/>
      <w:lvlText w:val="%1.%2."/>
      <w:lvlJc w:val="left"/>
      <w:pPr>
        <w:ind w:left="107" w:hanging="408"/>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408"/>
      </w:pPr>
      <w:rPr>
        <w:rFonts w:hint="default"/>
        <w:lang w:val="pt-PT" w:eastAsia="pt-PT" w:bidi="pt-PT"/>
      </w:rPr>
    </w:lvl>
    <w:lvl w:ilvl="3">
      <w:numFmt w:val="bullet"/>
      <w:lvlText w:val="•"/>
      <w:lvlJc w:val="left"/>
      <w:pPr>
        <w:ind w:left="3082" w:hanging="408"/>
      </w:pPr>
      <w:rPr>
        <w:rFonts w:hint="default"/>
        <w:lang w:val="pt-PT" w:eastAsia="pt-PT" w:bidi="pt-PT"/>
      </w:rPr>
    </w:lvl>
    <w:lvl w:ilvl="4">
      <w:numFmt w:val="bullet"/>
      <w:lvlText w:val="•"/>
      <w:lvlJc w:val="left"/>
      <w:pPr>
        <w:ind w:left="4076" w:hanging="408"/>
      </w:pPr>
      <w:rPr>
        <w:rFonts w:hint="default"/>
        <w:lang w:val="pt-PT" w:eastAsia="pt-PT" w:bidi="pt-PT"/>
      </w:rPr>
    </w:lvl>
    <w:lvl w:ilvl="5">
      <w:numFmt w:val="bullet"/>
      <w:lvlText w:val="•"/>
      <w:lvlJc w:val="left"/>
      <w:pPr>
        <w:ind w:left="5070" w:hanging="408"/>
      </w:pPr>
      <w:rPr>
        <w:rFonts w:hint="default"/>
        <w:lang w:val="pt-PT" w:eastAsia="pt-PT" w:bidi="pt-PT"/>
      </w:rPr>
    </w:lvl>
    <w:lvl w:ilvl="6">
      <w:numFmt w:val="bullet"/>
      <w:lvlText w:val="•"/>
      <w:lvlJc w:val="left"/>
      <w:pPr>
        <w:ind w:left="6064" w:hanging="408"/>
      </w:pPr>
      <w:rPr>
        <w:rFonts w:hint="default"/>
        <w:lang w:val="pt-PT" w:eastAsia="pt-PT" w:bidi="pt-PT"/>
      </w:rPr>
    </w:lvl>
    <w:lvl w:ilvl="7">
      <w:numFmt w:val="bullet"/>
      <w:lvlText w:val="•"/>
      <w:lvlJc w:val="left"/>
      <w:pPr>
        <w:ind w:left="7058" w:hanging="408"/>
      </w:pPr>
      <w:rPr>
        <w:rFonts w:hint="default"/>
        <w:lang w:val="pt-PT" w:eastAsia="pt-PT" w:bidi="pt-PT"/>
      </w:rPr>
    </w:lvl>
    <w:lvl w:ilvl="8">
      <w:numFmt w:val="bullet"/>
      <w:lvlText w:val="•"/>
      <w:lvlJc w:val="left"/>
      <w:pPr>
        <w:ind w:left="8052" w:hanging="408"/>
      </w:pPr>
      <w:rPr>
        <w:rFonts w:hint="default"/>
        <w:lang w:val="pt-PT" w:eastAsia="pt-PT" w:bidi="pt-PT"/>
      </w:rPr>
    </w:lvl>
  </w:abstractNum>
  <w:abstractNum w:abstractNumId="39">
    <w:nsid w:val="50FB62BE"/>
    <w:multiLevelType w:val="multilevel"/>
    <w:tmpl w:val="F9501BC4"/>
    <w:lvl w:ilvl="0">
      <w:start w:val="9"/>
      <w:numFmt w:val="decimal"/>
      <w:lvlText w:val="%1"/>
      <w:lvlJc w:val="left"/>
      <w:pPr>
        <w:ind w:left="1878" w:hanging="360"/>
        <w:jc w:val="left"/>
      </w:pPr>
      <w:rPr>
        <w:rFonts w:hint="default"/>
        <w:lang w:val="pt-PT" w:eastAsia="pt-PT" w:bidi="pt-PT"/>
      </w:rPr>
    </w:lvl>
    <w:lvl w:ilvl="1">
      <w:start w:val="3"/>
      <w:numFmt w:val="decimal"/>
      <w:lvlText w:val="%1.%2"/>
      <w:lvlJc w:val="left"/>
      <w:pPr>
        <w:ind w:left="1878" w:hanging="360"/>
        <w:jc w:val="right"/>
      </w:pPr>
      <w:rPr>
        <w:rFonts w:ascii="Times New Roman" w:eastAsia="Times New Roman" w:hAnsi="Times New Roman" w:cs="Times New Roman" w:hint="default"/>
        <w:spacing w:val="-3"/>
        <w:w w:val="100"/>
        <w:sz w:val="24"/>
        <w:szCs w:val="24"/>
        <w:lang w:val="pt-PT" w:eastAsia="pt-PT" w:bidi="pt-PT"/>
      </w:rPr>
    </w:lvl>
    <w:lvl w:ilvl="2">
      <w:numFmt w:val="bullet"/>
      <w:lvlText w:val="•"/>
      <w:lvlJc w:val="left"/>
      <w:pPr>
        <w:ind w:left="3409" w:hanging="360"/>
      </w:pPr>
      <w:rPr>
        <w:rFonts w:hint="default"/>
        <w:lang w:val="pt-PT" w:eastAsia="pt-PT" w:bidi="pt-PT"/>
      </w:rPr>
    </w:lvl>
    <w:lvl w:ilvl="3">
      <w:numFmt w:val="bullet"/>
      <w:lvlText w:val="•"/>
      <w:lvlJc w:val="left"/>
      <w:pPr>
        <w:ind w:left="4173" w:hanging="360"/>
      </w:pPr>
      <w:rPr>
        <w:rFonts w:hint="default"/>
        <w:lang w:val="pt-PT" w:eastAsia="pt-PT" w:bidi="pt-PT"/>
      </w:rPr>
    </w:lvl>
    <w:lvl w:ilvl="4">
      <w:numFmt w:val="bullet"/>
      <w:lvlText w:val="•"/>
      <w:lvlJc w:val="left"/>
      <w:pPr>
        <w:ind w:left="4938" w:hanging="360"/>
      </w:pPr>
      <w:rPr>
        <w:rFonts w:hint="default"/>
        <w:lang w:val="pt-PT" w:eastAsia="pt-PT" w:bidi="pt-PT"/>
      </w:rPr>
    </w:lvl>
    <w:lvl w:ilvl="5">
      <w:numFmt w:val="bullet"/>
      <w:lvlText w:val="•"/>
      <w:lvlJc w:val="left"/>
      <w:pPr>
        <w:ind w:left="5703" w:hanging="360"/>
      </w:pPr>
      <w:rPr>
        <w:rFonts w:hint="default"/>
        <w:lang w:val="pt-PT" w:eastAsia="pt-PT" w:bidi="pt-PT"/>
      </w:rPr>
    </w:lvl>
    <w:lvl w:ilvl="6">
      <w:numFmt w:val="bullet"/>
      <w:lvlText w:val="•"/>
      <w:lvlJc w:val="left"/>
      <w:pPr>
        <w:ind w:left="6467" w:hanging="360"/>
      </w:pPr>
      <w:rPr>
        <w:rFonts w:hint="default"/>
        <w:lang w:val="pt-PT" w:eastAsia="pt-PT" w:bidi="pt-PT"/>
      </w:rPr>
    </w:lvl>
    <w:lvl w:ilvl="7">
      <w:numFmt w:val="bullet"/>
      <w:lvlText w:val="•"/>
      <w:lvlJc w:val="left"/>
      <w:pPr>
        <w:ind w:left="7232" w:hanging="360"/>
      </w:pPr>
      <w:rPr>
        <w:rFonts w:hint="default"/>
        <w:lang w:val="pt-PT" w:eastAsia="pt-PT" w:bidi="pt-PT"/>
      </w:rPr>
    </w:lvl>
    <w:lvl w:ilvl="8">
      <w:numFmt w:val="bullet"/>
      <w:lvlText w:val="•"/>
      <w:lvlJc w:val="left"/>
      <w:pPr>
        <w:ind w:left="7997" w:hanging="360"/>
      </w:pPr>
      <w:rPr>
        <w:rFonts w:hint="default"/>
        <w:lang w:val="pt-PT" w:eastAsia="pt-PT" w:bidi="pt-PT"/>
      </w:rPr>
    </w:lvl>
  </w:abstractNum>
  <w:abstractNum w:abstractNumId="40">
    <w:nsid w:val="51DB0F87"/>
    <w:multiLevelType w:val="hybridMultilevel"/>
    <w:tmpl w:val="A6BACC30"/>
    <w:lvl w:ilvl="0" w:tplc="C6461DE8">
      <w:start w:val="1"/>
      <w:numFmt w:val="lowerLetter"/>
      <w:lvlText w:val="%1)"/>
      <w:lvlJc w:val="left"/>
      <w:pPr>
        <w:ind w:left="107" w:hanging="252"/>
      </w:pPr>
      <w:rPr>
        <w:rFonts w:ascii="Times New Roman" w:eastAsia="Times New Roman" w:hAnsi="Times New Roman" w:cs="Times New Roman" w:hint="default"/>
        <w:w w:val="100"/>
        <w:sz w:val="22"/>
        <w:szCs w:val="22"/>
        <w:lang w:val="pt-PT" w:eastAsia="pt-PT" w:bidi="pt-PT"/>
      </w:rPr>
    </w:lvl>
    <w:lvl w:ilvl="1" w:tplc="9F3AE4EE">
      <w:numFmt w:val="bullet"/>
      <w:lvlText w:val="•"/>
      <w:lvlJc w:val="left"/>
      <w:pPr>
        <w:ind w:left="1094" w:hanging="252"/>
      </w:pPr>
      <w:rPr>
        <w:rFonts w:hint="default"/>
        <w:lang w:val="pt-PT" w:eastAsia="pt-PT" w:bidi="pt-PT"/>
      </w:rPr>
    </w:lvl>
    <w:lvl w:ilvl="2" w:tplc="2ED2B328">
      <w:numFmt w:val="bullet"/>
      <w:lvlText w:val="•"/>
      <w:lvlJc w:val="left"/>
      <w:pPr>
        <w:ind w:left="2088" w:hanging="252"/>
      </w:pPr>
      <w:rPr>
        <w:rFonts w:hint="default"/>
        <w:lang w:val="pt-PT" w:eastAsia="pt-PT" w:bidi="pt-PT"/>
      </w:rPr>
    </w:lvl>
    <w:lvl w:ilvl="3" w:tplc="9ACC05F4">
      <w:numFmt w:val="bullet"/>
      <w:lvlText w:val="•"/>
      <w:lvlJc w:val="left"/>
      <w:pPr>
        <w:ind w:left="3082" w:hanging="252"/>
      </w:pPr>
      <w:rPr>
        <w:rFonts w:hint="default"/>
        <w:lang w:val="pt-PT" w:eastAsia="pt-PT" w:bidi="pt-PT"/>
      </w:rPr>
    </w:lvl>
    <w:lvl w:ilvl="4" w:tplc="A5EE4618">
      <w:numFmt w:val="bullet"/>
      <w:lvlText w:val="•"/>
      <w:lvlJc w:val="left"/>
      <w:pPr>
        <w:ind w:left="4076" w:hanging="252"/>
      </w:pPr>
      <w:rPr>
        <w:rFonts w:hint="default"/>
        <w:lang w:val="pt-PT" w:eastAsia="pt-PT" w:bidi="pt-PT"/>
      </w:rPr>
    </w:lvl>
    <w:lvl w:ilvl="5" w:tplc="8662C1DC">
      <w:numFmt w:val="bullet"/>
      <w:lvlText w:val="•"/>
      <w:lvlJc w:val="left"/>
      <w:pPr>
        <w:ind w:left="5070" w:hanging="252"/>
      </w:pPr>
      <w:rPr>
        <w:rFonts w:hint="default"/>
        <w:lang w:val="pt-PT" w:eastAsia="pt-PT" w:bidi="pt-PT"/>
      </w:rPr>
    </w:lvl>
    <w:lvl w:ilvl="6" w:tplc="B2C849CA">
      <w:numFmt w:val="bullet"/>
      <w:lvlText w:val="•"/>
      <w:lvlJc w:val="left"/>
      <w:pPr>
        <w:ind w:left="6064" w:hanging="252"/>
      </w:pPr>
      <w:rPr>
        <w:rFonts w:hint="default"/>
        <w:lang w:val="pt-PT" w:eastAsia="pt-PT" w:bidi="pt-PT"/>
      </w:rPr>
    </w:lvl>
    <w:lvl w:ilvl="7" w:tplc="308850E8">
      <w:numFmt w:val="bullet"/>
      <w:lvlText w:val="•"/>
      <w:lvlJc w:val="left"/>
      <w:pPr>
        <w:ind w:left="7058" w:hanging="252"/>
      </w:pPr>
      <w:rPr>
        <w:rFonts w:hint="default"/>
        <w:lang w:val="pt-PT" w:eastAsia="pt-PT" w:bidi="pt-PT"/>
      </w:rPr>
    </w:lvl>
    <w:lvl w:ilvl="8" w:tplc="2482D2AE">
      <w:numFmt w:val="bullet"/>
      <w:lvlText w:val="•"/>
      <w:lvlJc w:val="left"/>
      <w:pPr>
        <w:ind w:left="8052" w:hanging="252"/>
      </w:pPr>
      <w:rPr>
        <w:rFonts w:hint="default"/>
        <w:lang w:val="pt-PT" w:eastAsia="pt-PT" w:bidi="pt-PT"/>
      </w:rPr>
    </w:lvl>
  </w:abstractNum>
  <w:abstractNum w:abstractNumId="41">
    <w:nsid w:val="52EC7B1C"/>
    <w:multiLevelType w:val="hybridMultilevel"/>
    <w:tmpl w:val="6FFC8038"/>
    <w:lvl w:ilvl="0" w:tplc="670E0E24">
      <w:start w:val="1"/>
      <w:numFmt w:val="lowerLetter"/>
      <w:lvlText w:val="%1)"/>
      <w:lvlJc w:val="left"/>
      <w:pPr>
        <w:ind w:left="467" w:hanging="360"/>
      </w:pPr>
      <w:rPr>
        <w:rFonts w:ascii="Times New Roman" w:eastAsia="Times New Roman" w:hAnsi="Times New Roman" w:cs="Times New Roman" w:hint="default"/>
        <w:spacing w:val="-6"/>
        <w:w w:val="99"/>
        <w:sz w:val="24"/>
        <w:szCs w:val="24"/>
        <w:lang w:val="pt-PT" w:eastAsia="pt-PT" w:bidi="pt-PT"/>
      </w:rPr>
    </w:lvl>
    <w:lvl w:ilvl="1" w:tplc="E9E2091C">
      <w:numFmt w:val="bullet"/>
      <w:lvlText w:val="•"/>
      <w:lvlJc w:val="left"/>
      <w:pPr>
        <w:ind w:left="1418" w:hanging="360"/>
      </w:pPr>
      <w:rPr>
        <w:rFonts w:hint="default"/>
        <w:lang w:val="pt-PT" w:eastAsia="pt-PT" w:bidi="pt-PT"/>
      </w:rPr>
    </w:lvl>
    <w:lvl w:ilvl="2" w:tplc="CD34E684">
      <w:numFmt w:val="bullet"/>
      <w:lvlText w:val="•"/>
      <w:lvlJc w:val="left"/>
      <w:pPr>
        <w:ind w:left="2376" w:hanging="360"/>
      </w:pPr>
      <w:rPr>
        <w:rFonts w:hint="default"/>
        <w:lang w:val="pt-PT" w:eastAsia="pt-PT" w:bidi="pt-PT"/>
      </w:rPr>
    </w:lvl>
    <w:lvl w:ilvl="3" w:tplc="0154408A">
      <w:numFmt w:val="bullet"/>
      <w:lvlText w:val="•"/>
      <w:lvlJc w:val="left"/>
      <w:pPr>
        <w:ind w:left="3334" w:hanging="360"/>
      </w:pPr>
      <w:rPr>
        <w:rFonts w:hint="default"/>
        <w:lang w:val="pt-PT" w:eastAsia="pt-PT" w:bidi="pt-PT"/>
      </w:rPr>
    </w:lvl>
    <w:lvl w:ilvl="4" w:tplc="455C3A84">
      <w:numFmt w:val="bullet"/>
      <w:lvlText w:val="•"/>
      <w:lvlJc w:val="left"/>
      <w:pPr>
        <w:ind w:left="4292" w:hanging="360"/>
      </w:pPr>
      <w:rPr>
        <w:rFonts w:hint="default"/>
        <w:lang w:val="pt-PT" w:eastAsia="pt-PT" w:bidi="pt-PT"/>
      </w:rPr>
    </w:lvl>
    <w:lvl w:ilvl="5" w:tplc="52A4C994">
      <w:numFmt w:val="bullet"/>
      <w:lvlText w:val="•"/>
      <w:lvlJc w:val="left"/>
      <w:pPr>
        <w:ind w:left="5250" w:hanging="360"/>
      </w:pPr>
      <w:rPr>
        <w:rFonts w:hint="default"/>
        <w:lang w:val="pt-PT" w:eastAsia="pt-PT" w:bidi="pt-PT"/>
      </w:rPr>
    </w:lvl>
    <w:lvl w:ilvl="6" w:tplc="B030C52E">
      <w:numFmt w:val="bullet"/>
      <w:lvlText w:val="•"/>
      <w:lvlJc w:val="left"/>
      <w:pPr>
        <w:ind w:left="6208" w:hanging="360"/>
      </w:pPr>
      <w:rPr>
        <w:rFonts w:hint="default"/>
        <w:lang w:val="pt-PT" w:eastAsia="pt-PT" w:bidi="pt-PT"/>
      </w:rPr>
    </w:lvl>
    <w:lvl w:ilvl="7" w:tplc="F66AD200">
      <w:numFmt w:val="bullet"/>
      <w:lvlText w:val="•"/>
      <w:lvlJc w:val="left"/>
      <w:pPr>
        <w:ind w:left="7166" w:hanging="360"/>
      </w:pPr>
      <w:rPr>
        <w:rFonts w:hint="default"/>
        <w:lang w:val="pt-PT" w:eastAsia="pt-PT" w:bidi="pt-PT"/>
      </w:rPr>
    </w:lvl>
    <w:lvl w:ilvl="8" w:tplc="CEEE3E7E">
      <w:numFmt w:val="bullet"/>
      <w:lvlText w:val="•"/>
      <w:lvlJc w:val="left"/>
      <w:pPr>
        <w:ind w:left="8124" w:hanging="360"/>
      </w:pPr>
      <w:rPr>
        <w:rFonts w:hint="default"/>
        <w:lang w:val="pt-PT" w:eastAsia="pt-PT" w:bidi="pt-PT"/>
      </w:rPr>
    </w:lvl>
  </w:abstractNum>
  <w:abstractNum w:abstractNumId="42">
    <w:nsid w:val="535F1A06"/>
    <w:multiLevelType w:val="multilevel"/>
    <w:tmpl w:val="6234C05A"/>
    <w:lvl w:ilvl="0">
      <w:start w:val="10"/>
      <w:numFmt w:val="decimal"/>
      <w:lvlText w:val="%1"/>
      <w:lvlJc w:val="left"/>
      <w:pPr>
        <w:ind w:left="107" w:hanging="672"/>
      </w:pPr>
      <w:rPr>
        <w:rFonts w:hint="default"/>
        <w:lang w:val="pt-PT" w:eastAsia="pt-PT" w:bidi="pt-PT"/>
      </w:rPr>
    </w:lvl>
    <w:lvl w:ilvl="1">
      <w:start w:val="22"/>
      <w:numFmt w:val="decimal"/>
      <w:lvlText w:val="%1.%2."/>
      <w:lvlJc w:val="left"/>
      <w:pPr>
        <w:ind w:left="107" w:hanging="672"/>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672"/>
      </w:pPr>
      <w:rPr>
        <w:rFonts w:hint="default"/>
        <w:lang w:val="pt-PT" w:eastAsia="pt-PT" w:bidi="pt-PT"/>
      </w:rPr>
    </w:lvl>
    <w:lvl w:ilvl="3">
      <w:numFmt w:val="bullet"/>
      <w:lvlText w:val="•"/>
      <w:lvlJc w:val="left"/>
      <w:pPr>
        <w:ind w:left="3082" w:hanging="672"/>
      </w:pPr>
      <w:rPr>
        <w:rFonts w:hint="default"/>
        <w:lang w:val="pt-PT" w:eastAsia="pt-PT" w:bidi="pt-PT"/>
      </w:rPr>
    </w:lvl>
    <w:lvl w:ilvl="4">
      <w:numFmt w:val="bullet"/>
      <w:lvlText w:val="•"/>
      <w:lvlJc w:val="left"/>
      <w:pPr>
        <w:ind w:left="4076" w:hanging="672"/>
      </w:pPr>
      <w:rPr>
        <w:rFonts w:hint="default"/>
        <w:lang w:val="pt-PT" w:eastAsia="pt-PT" w:bidi="pt-PT"/>
      </w:rPr>
    </w:lvl>
    <w:lvl w:ilvl="5">
      <w:numFmt w:val="bullet"/>
      <w:lvlText w:val="•"/>
      <w:lvlJc w:val="left"/>
      <w:pPr>
        <w:ind w:left="5070" w:hanging="672"/>
      </w:pPr>
      <w:rPr>
        <w:rFonts w:hint="default"/>
        <w:lang w:val="pt-PT" w:eastAsia="pt-PT" w:bidi="pt-PT"/>
      </w:rPr>
    </w:lvl>
    <w:lvl w:ilvl="6">
      <w:numFmt w:val="bullet"/>
      <w:lvlText w:val="•"/>
      <w:lvlJc w:val="left"/>
      <w:pPr>
        <w:ind w:left="6064" w:hanging="672"/>
      </w:pPr>
      <w:rPr>
        <w:rFonts w:hint="default"/>
        <w:lang w:val="pt-PT" w:eastAsia="pt-PT" w:bidi="pt-PT"/>
      </w:rPr>
    </w:lvl>
    <w:lvl w:ilvl="7">
      <w:numFmt w:val="bullet"/>
      <w:lvlText w:val="•"/>
      <w:lvlJc w:val="left"/>
      <w:pPr>
        <w:ind w:left="7058" w:hanging="672"/>
      </w:pPr>
      <w:rPr>
        <w:rFonts w:hint="default"/>
        <w:lang w:val="pt-PT" w:eastAsia="pt-PT" w:bidi="pt-PT"/>
      </w:rPr>
    </w:lvl>
    <w:lvl w:ilvl="8">
      <w:numFmt w:val="bullet"/>
      <w:lvlText w:val="•"/>
      <w:lvlJc w:val="left"/>
      <w:pPr>
        <w:ind w:left="8052" w:hanging="672"/>
      </w:pPr>
      <w:rPr>
        <w:rFonts w:hint="default"/>
        <w:lang w:val="pt-PT" w:eastAsia="pt-PT" w:bidi="pt-PT"/>
      </w:rPr>
    </w:lvl>
  </w:abstractNum>
  <w:abstractNum w:abstractNumId="43">
    <w:nsid w:val="5D7A6ABD"/>
    <w:multiLevelType w:val="multilevel"/>
    <w:tmpl w:val="E18A0D8E"/>
    <w:lvl w:ilvl="0">
      <w:start w:val="20"/>
      <w:numFmt w:val="decimal"/>
      <w:lvlText w:val="%1"/>
      <w:lvlJc w:val="left"/>
      <w:pPr>
        <w:ind w:left="604" w:hanging="497"/>
      </w:pPr>
      <w:rPr>
        <w:rFonts w:hint="default"/>
        <w:lang w:val="pt-PT" w:eastAsia="pt-PT" w:bidi="pt-PT"/>
      </w:rPr>
    </w:lvl>
    <w:lvl w:ilvl="1">
      <w:start w:val="2"/>
      <w:numFmt w:val="decimal"/>
      <w:lvlText w:val="%1.%2."/>
      <w:lvlJc w:val="left"/>
      <w:pPr>
        <w:ind w:left="604" w:hanging="497"/>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704"/>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697" w:hanging="704"/>
      </w:pPr>
      <w:rPr>
        <w:rFonts w:hint="default"/>
        <w:lang w:val="pt-PT" w:eastAsia="pt-PT" w:bidi="pt-PT"/>
      </w:rPr>
    </w:lvl>
    <w:lvl w:ilvl="4">
      <w:numFmt w:val="bullet"/>
      <w:lvlText w:val="•"/>
      <w:lvlJc w:val="left"/>
      <w:pPr>
        <w:ind w:left="3746" w:hanging="704"/>
      </w:pPr>
      <w:rPr>
        <w:rFonts w:hint="default"/>
        <w:lang w:val="pt-PT" w:eastAsia="pt-PT" w:bidi="pt-PT"/>
      </w:rPr>
    </w:lvl>
    <w:lvl w:ilvl="5">
      <w:numFmt w:val="bullet"/>
      <w:lvlText w:val="•"/>
      <w:lvlJc w:val="left"/>
      <w:pPr>
        <w:ind w:left="4795" w:hanging="704"/>
      </w:pPr>
      <w:rPr>
        <w:rFonts w:hint="default"/>
        <w:lang w:val="pt-PT" w:eastAsia="pt-PT" w:bidi="pt-PT"/>
      </w:rPr>
    </w:lvl>
    <w:lvl w:ilvl="6">
      <w:numFmt w:val="bullet"/>
      <w:lvlText w:val="•"/>
      <w:lvlJc w:val="left"/>
      <w:pPr>
        <w:ind w:left="5844" w:hanging="704"/>
      </w:pPr>
      <w:rPr>
        <w:rFonts w:hint="default"/>
        <w:lang w:val="pt-PT" w:eastAsia="pt-PT" w:bidi="pt-PT"/>
      </w:rPr>
    </w:lvl>
    <w:lvl w:ilvl="7">
      <w:numFmt w:val="bullet"/>
      <w:lvlText w:val="•"/>
      <w:lvlJc w:val="left"/>
      <w:pPr>
        <w:ind w:left="6893" w:hanging="704"/>
      </w:pPr>
      <w:rPr>
        <w:rFonts w:hint="default"/>
        <w:lang w:val="pt-PT" w:eastAsia="pt-PT" w:bidi="pt-PT"/>
      </w:rPr>
    </w:lvl>
    <w:lvl w:ilvl="8">
      <w:numFmt w:val="bullet"/>
      <w:lvlText w:val="•"/>
      <w:lvlJc w:val="left"/>
      <w:pPr>
        <w:ind w:left="7942" w:hanging="704"/>
      </w:pPr>
      <w:rPr>
        <w:rFonts w:hint="default"/>
        <w:lang w:val="pt-PT" w:eastAsia="pt-PT" w:bidi="pt-PT"/>
      </w:rPr>
    </w:lvl>
  </w:abstractNum>
  <w:abstractNum w:abstractNumId="44">
    <w:nsid w:val="621334BB"/>
    <w:multiLevelType w:val="multilevel"/>
    <w:tmpl w:val="75664EF8"/>
    <w:lvl w:ilvl="0">
      <w:start w:val="10"/>
      <w:numFmt w:val="decimal"/>
      <w:lvlText w:val="%1"/>
      <w:lvlJc w:val="left"/>
      <w:pPr>
        <w:ind w:left="107" w:hanging="668"/>
      </w:pPr>
      <w:rPr>
        <w:rFonts w:hint="default"/>
        <w:lang w:val="pt-PT" w:eastAsia="pt-PT" w:bidi="pt-PT"/>
      </w:rPr>
    </w:lvl>
    <w:lvl w:ilvl="1">
      <w:start w:val="14"/>
      <w:numFmt w:val="decimal"/>
      <w:lvlText w:val="%1.%2."/>
      <w:lvlJc w:val="left"/>
      <w:pPr>
        <w:ind w:left="107" w:hanging="668"/>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880" w:hanging="773"/>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915" w:hanging="773"/>
      </w:pPr>
      <w:rPr>
        <w:rFonts w:hint="default"/>
        <w:lang w:val="pt-PT" w:eastAsia="pt-PT" w:bidi="pt-PT"/>
      </w:rPr>
    </w:lvl>
    <w:lvl w:ilvl="4">
      <w:numFmt w:val="bullet"/>
      <w:lvlText w:val="•"/>
      <w:lvlJc w:val="left"/>
      <w:pPr>
        <w:ind w:left="3933" w:hanging="773"/>
      </w:pPr>
      <w:rPr>
        <w:rFonts w:hint="default"/>
        <w:lang w:val="pt-PT" w:eastAsia="pt-PT" w:bidi="pt-PT"/>
      </w:rPr>
    </w:lvl>
    <w:lvl w:ilvl="5">
      <w:numFmt w:val="bullet"/>
      <w:lvlText w:val="•"/>
      <w:lvlJc w:val="left"/>
      <w:pPr>
        <w:ind w:left="4951" w:hanging="773"/>
      </w:pPr>
      <w:rPr>
        <w:rFonts w:hint="default"/>
        <w:lang w:val="pt-PT" w:eastAsia="pt-PT" w:bidi="pt-PT"/>
      </w:rPr>
    </w:lvl>
    <w:lvl w:ilvl="6">
      <w:numFmt w:val="bullet"/>
      <w:lvlText w:val="•"/>
      <w:lvlJc w:val="left"/>
      <w:pPr>
        <w:ind w:left="5968" w:hanging="773"/>
      </w:pPr>
      <w:rPr>
        <w:rFonts w:hint="default"/>
        <w:lang w:val="pt-PT" w:eastAsia="pt-PT" w:bidi="pt-PT"/>
      </w:rPr>
    </w:lvl>
    <w:lvl w:ilvl="7">
      <w:numFmt w:val="bullet"/>
      <w:lvlText w:val="•"/>
      <w:lvlJc w:val="left"/>
      <w:pPr>
        <w:ind w:left="6986" w:hanging="773"/>
      </w:pPr>
      <w:rPr>
        <w:rFonts w:hint="default"/>
        <w:lang w:val="pt-PT" w:eastAsia="pt-PT" w:bidi="pt-PT"/>
      </w:rPr>
    </w:lvl>
    <w:lvl w:ilvl="8">
      <w:numFmt w:val="bullet"/>
      <w:lvlText w:val="•"/>
      <w:lvlJc w:val="left"/>
      <w:pPr>
        <w:ind w:left="8004" w:hanging="773"/>
      </w:pPr>
      <w:rPr>
        <w:rFonts w:hint="default"/>
        <w:lang w:val="pt-PT" w:eastAsia="pt-PT" w:bidi="pt-PT"/>
      </w:rPr>
    </w:lvl>
  </w:abstractNum>
  <w:abstractNum w:abstractNumId="45">
    <w:nsid w:val="624E276A"/>
    <w:multiLevelType w:val="multilevel"/>
    <w:tmpl w:val="DE80901C"/>
    <w:lvl w:ilvl="0">
      <w:start w:val="10"/>
      <w:numFmt w:val="decimal"/>
      <w:lvlText w:val="%1"/>
      <w:lvlJc w:val="left"/>
      <w:pPr>
        <w:ind w:left="107" w:hanging="713"/>
      </w:pPr>
      <w:rPr>
        <w:rFonts w:hint="default"/>
        <w:lang w:val="pt-PT" w:eastAsia="pt-PT" w:bidi="pt-PT"/>
      </w:rPr>
    </w:lvl>
    <w:lvl w:ilvl="1">
      <w:start w:val="12"/>
      <w:numFmt w:val="decimal"/>
      <w:lvlText w:val="%1.%2."/>
      <w:lvlJc w:val="left"/>
      <w:pPr>
        <w:ind w:left="107" w:hanging="713"/>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785"/>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82" w:hanging="785"/>
      </w:pPr>
      <w:rPr>
        <w:rFonts w:hint="default"/>
        <w:lang w:val="pt-PT" w:eastAsia="pt-PT" w:bidi="pt-PT"/>
      </w:rPr>
    </w:lvl>
    <w:lvl w:ilvl="4">
      <w:numFmt w:val="bullet"/>
      <w:lvlText w:val="•"/>
      <w:lvlJc w:val="left"/>
      <w:pPr>
        <w:ind w:left="4076" w:hanging="785"/>
      </w:pPr>
      <w:rPr>
        <w:rFonts w:hint="default"/>
        <w:lang w:val="pt-PT" w:eastAsia="pt-PT" w:bidi="pt-PT"/>
      </w:rPr>
    </w:lvl>
    <w:lvl w:ilvl="5">
      <w:numFmt w:val="bullet"/>
      <w:lvlText w:val="•"/>
      <w:lvlJc w:val="left"/>
      <w:pPr>
        <w:ind w:left="5070" w:hanging="785"/>
      </w:pPr>
      <w:rPr>
        <w:rFonts w:hint="default"/>
        <w:lang w:val="pt-PT" w:eastAsia="pt-PT" w:bidi="pt-PT"/>
      </w:rPr>
    </w:lvl>
    <w:lvl w:ilvl="6">
      <w:numFmt w:val="bullet"/>
      <w:lvlText w:val="•"/>
      <w:lvlJc w:val="left"/>
      <w:pPr>
        <w:ind w:left="6064" w:hanging="785"/>
      </w:pPr>
      <w:rPr>
        <w:rFonts w:hint="default"/>
        <w:lang w:val="pt-PT" w:eastAsia="pt-PT" w:bidi="pt-PT"/>
      </w:rPr>
    </w:lvl>
    <w:lvl w:ilvl="7">
      <w:numFmt w:val="bullet"/>
      <w:lvlText w:val="•"/>
      <w:lvlJc w:val="left"/>
      <w:pPr>
        <w:ind w:left="7058" w:hanging="785"/>
      </w:pPr>
      <w:rPr>
        <w:rFonts w:hint="default"/>
        <w:lang w:val="pt-PT" w:eastAsia="pt-PT" w:bidi="pt-PT"/>
      </w:rPr>
    </w:lvl>
    <w:lvl w:ilvl="8">
      <w:numFmt w:val="bullet"/>
      <w:lvlText w:val="•"/>
      <w:lvlJc w:val="left"/>
      <w:pPr>
        <w:ind w:left="8052" w:hanging="785"/>
      </w:pPr>
      <w:rPr>
        <w:rFonts w:hint="default"/>
        <w:lang w:val="pt-PT" w:eastAsia="pt-PT" w:bidi="pt-PT"/>
      </w:rPr>
    </w:lvl>
  </w:abstractNum>
  <w:abstractNum w:abstractNumId="46">
    <w:nsid w:val="63F7556E"/>
    <w:multiLevelType w:val="hybridMultilevel"/>
    <w:tmpl w:val="3F3C6A62"/>
    <w:lvl w:ilvl="0" w:tplc="9722712C">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266A05C8">
      <w:numFmt w:val="bullet"/>
      <w:lvlText w:val="•"/>
      <w:lvlJc w:val="left"/>
      <w:pPr>
        <w:ind w:left="1310" w:hanging="228"/>
      </w:pPr>
      <w:rPr>
        <w:rFonts w:hint="default"/>
        <w:lang w:val="pt-PT" w:eastAsia="pt-PT" w:bidi="pt-PT"/>
      </w:rPr>
    </w:lvl>
    <w:lvl w:ilvl="2" w:tplc="0890DE04">
      <w:numFmt w:val="bullet"/>
      <w:lvlText w:val="•"/>
      <w:lvlJc w:val="left"/>
      <w:pPr>
        <w:ind w:left="2280" w:hanging="228"/>
      </w:pPr>
      <w:rPr>
        <w:rFonts w:hint="default"/>
        <w:lang w:val="pt-PT" w:eastAsia="pt-PT" w:bidi="pt-PT"/>
      </w:rPr>
    </w:lvl>
    <w:lvl w:ilvl="3" w:tplc="E3A82C4C">
      <w:numFmt w:val="bullet"/>
      <w:lvlText w:val="•"/>
      <w:lvlJc w:val="left"/>
      <w:pPr>
        <w:ind w:left="3250" w:hanging="228"/>
      </w:pPr>
      <w:rPr>
        <w:rFonts w:hint="default"/>
        <w:lang w:val="pt-PT" w:eastAsia="pt-PT" w:bidi="pt-PT"/>
      </w:rPr>
    </w:lvl>
    <w:lvl w:ilvl="4" w:tplc="AEEAF070">
      <w:numFmt w:val="bullet"/>
      <w:lvlText w:val="•"/>
      <w:lvlJc w:val="left"/>
      <w:pPr>
        <w:ind w:left="4220" w:hanging="228"/>
      </w:pPr>
      <w:rPr>
        <w:rFonts w:hint="default"/>
        <w:lang w:val="pt-PT" w:eastAsia="pt-PT" w:bidi="pt-PT"/>
      </w:rPr>
    </w:lvl>
    <w:lvl w:ilvl="5" w:tplc="8B6C4516">
      <w:numFmt w:val="bullet"/>
      <w:lvlText w:val="•"/>
      <w:lvlJc w:val="left"/>
      <w:pPr>
        <w:ind w:left="5190" w:hanging="228"/>
      </w:pPr>
      <w:rPr>
        <w:rFonts w:hint="default"/>
        <w:lang w:val="pt-PT" w:eastAsia="pt-PT" w:bidi="pt-PT"/>
      </w:rPr>
    </w:lvl>
    <w:lvl w:ilvl="6" w:tplc="AAE46440">
      <w:numFmt w:val="bullet"/>
      <w:lvlText w:val="•"/>
      <w:lvlJc w:val="left"/>
      <w:pPr>
        <w:ind w:left="6160" w:hanging="228"/>
      </w:pPr>
      <w:rPr>
        <w:rFonts w:hint="default"/>
        <w:lang w:val="pt-PT" w:eastAsia="pt-PT" w:bidi="pt-PT"/>
      </w:rPr>
    </w:lvl>
    <w:lvl w:ilvl="7" w:tplc="655E5FE6">
      <w:numFmt w:val="bullet"/>
      <w:lvlText w:val="•"/>
      <w:lvlJc w:val="left"/>
      <w:pPr>
        <w:ind w:left="7130" w:hanging="228"/>
      </w:pPr>
      <w:rPr>
        <w:rFonts w:hint="default"/>
        <w:lang w:val="pt-PT" w:eastAsia="pt-PT" w:bidi="pt-PT"/>
      </w:rPr>
    </w:lvl>
    <w:lvl w:ilvl="8" w:tplc="6A7473FA">
      <w:numFmt w:val="bullet"/>
      <w:lvlText w:val="•"/>
      <w:lvlJc w:val="left"/>
      <w:pPr>
        <w:ind w:left="8100" w:hanging="228"/>
      </w:pPr>
      <w:rPr>
        <w:rFonts w:hint="default"/>
        <w:lang w:val="pt-PT" w:eastAsia="pt-PT" w:bidi="pt-PT"/>
      </w:rPr>
    </w:lvl>
  </w:abstractNum>
  <w:abstractNum w:abstractNumId="47">
    <w:nsid w:val="65083D1D"/>
    <w:multiLevelType w:val="multilevel"/>
    <w:tmpl w:val="144E5B16"/>
    <w:lvl w:ilvl="0">
      <w:start w:val="8"/>
      <w:numFmt w:val="decimal"/>
      <w:lvlText w:val="%1"/>
      <w:lvlJc w:val="left"/>
      <w:pPr>
        <w:ind w:left="107" w:hanging="418"/>
      </w:pPr>
      <w:rPr>
        <w:rFonts w:hint="default"/>
        <w:lang w:val="pt-PT" w:eastAsia="pt-PT" w:bidi="pt-PT"/>
      </w:rPr>
    </w:lvl>
    <w:lvl w:ilvl="1">
      <w:start w:val="4"/>
      <w:numFmt w:val="decimal"/>
      <w:lvlText w:val="%1.%2."/>
      <w:lvlJc w:val="left"/>
      <w:pPr>
        <w:ind w:left="107" w:hanging="418"/>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418"/>
      </w:pPr>
      <w:rPr>
        <w:rFonts w:hint="default"/>
        <w:lang w:val="pt-PT" w:eastAsia="pt-PT" w:bidi="pt-PT"/>
      </w:rPr>
    </w:lvl>
    <w:lvl w:ilvl="3">
      <w:numFmt w:val="bullet"/>
      <w:lvlText w:val="•"/>
      <w:lvlJc w:val="left"/>
      <w:pPr>
        <w:ind w:left="3082" w:hanging="418"/>
      </w:pPr>
      <w:rPr>
        <w:rFonts w:hint="default"/>
        <w:lang w:val="pt-PT" w:eastAsia="pt-PT" w:bidi="pt-PT"/>
      </w:rPr>
    </w:lvl>
    <w:lvl w:ilvl="4">
      <w:numFmt w:val="bullet"/>
      <w:lvlText w:val="•"/>
      <w:lvlJc w:val="left"/>
      <w:pPr>
        <w:ind w:left="4076" w:hanging="418"/>
      </w:pPr>
      <w:rPr>
        <w:rFonts w:hint="default"/>
        <w:lang w:val="pt-PT" w:eastAsia="pt-PT" w:bidi="pt-PT"/>
      </w:rPr>
    </w:lvl>
    <w:lvl w:ilvl="5">
      <w:numFmt w:val="bullet"/>
      <w:lvlText w:val="•"/>
      <w:lvlJc w:val="left"/>
      <w:pPr>
        <w:ind w:left="5070" w:hanging="418"/>
      </w:pPr>
      <w:rPr>
        <w:rFonts w:hint="default"/>
        <w:lang w:val="pt-PT" w:eastAsia="pt-PT" w:bidi="pt-PT"/>
      </w:rPr>
    </w:lvl>
    <w:lvl w:ilvl="6">
      <w:numFmt w:val="bullet"/>
      <w:lvlText w:val="•"/>
      <w:lvlJc w:val="left"/>
      <w:pPr>
        <w:ind w:left="6064" w:hanging="418"/>
      </w:pPr>
      <w:rPr>
        <w:rFonts w:hint="default"/>
        <w:lang w:val="pt-PT" w:eastAsia="pt-PT" w:bidi="pt-PT"/>
      </w:rPr>
    </w:lvl>
    <w:lvl w:ilvl="7">
      <w:numFmt w:val="bullet"/>
      <w:lvlText w:val="•"/>
      <w:lvlJc w:val="left"/>
      <w:pPr>
        <w:ind w:left="7058" w:hanging="418"/>
      </w:pPr>
      <w:rPr>
        <w:rFonts w:hint="default"/>
        <w:lang w:val="pt-PT" w:eastAsia="pt-PT" w:bidi="pt-PT"/>
      </w:rPr>
    </w:lvl>
    <w:lvl w:ilvl="8">
      <w:numFmt w:val="bullet"/>
      <w:lvlText w:val="•"/>
      <w:lvlJc w:val="left"/>
      <w:pPr>
        <w:ind w:left="8052" w:hanging="418"/>
      </w:pPr>
      <w:rPr>
        <w:rFonts w:hint="default"/>
        <w:lang w:val="pt-PT" w:eastAsia="pt-PT" w:bidi="pt-PT"/>
      </w:rPr>
    </w:lvl>
  </w:abstractNum>
  <w:abstractNum w:abstractNumId="48">
    <w:nsid w:val="66AF0CF6"/>
    <w:multiLevelType w:val="multilevel"/>
    <w:tmpl w:val="CDF85398"/>
    <w:lvl w:ilvl="0">
      <w:start w:val="22"/>
      <w:numFmt w:val="decimal"/>
      <w:lvlText w:val="%1"/>
      <w:lvlJc w:val="left"/>
      <w:pPr>
        <w:ind w:left="107" w:hanging="536"/>
      </w:pPr>
      <w:rPr>
        <w:rFonts w:hint="default"/>
        <w:lang w:val="pt-PT" w:eastAsia="pt-PT" w:bidi="pt-PT"/>
      </w:rPr>
    </w:lvl>
    <w:lvl w:ilvl="1">
      <w:start w:val="2"/>
      <w:numFmt w:val="decimal"/>
      <w:lvlText w:val="%1.%2."/>
      <w:lvlJc w:val="left"/>
      <w:pPr>
        <w:ind w:left="107" w:hanging="536"/>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668"/>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940" w:hanging="833"/>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3973" w:hanging="833"/>
      </w:pPr>
      <w:rPr>
        <w:rFonts w:hint="default"/>
        <w:lang w:val="pt-PT" w:eastAsia="pt-PT" w:bidi="pt-PT"/>
      </w:rPr>
    </w:lvl>
    <w:lvl w:ilvl="5">
      <w:numFmt w:val="bullet"/>
      <w:lvlText w:val="•"/>
      <w:lvlJc w:val="left"/>
      <w:pPr>
        <w:ind w:left="4984" w:hanging="833"/>
      </w:pPr>
      <w:rPr>
        <w:rFonts w:hint="default"/>
        <w:lang w:val="pt-PT" w:eastAsia="pt-PT" w:bidi="pt-PT"/>
      </w:rPr>
    </w:lvl>
    <w:lvl w:ilvl="6">
      <w:numFmt w:val="bullet"/>
      <w:lvlText w:val="•"/>
      <w:lvlJc w:val="left"/>
      <w:pPr>
        <w:ind w:left="5995" w:hanging="833"/>
      </w:pPr>
      <w:rPr>
        <w:rFonts w:hint="default"/>
        <w:lang w:val="pt-PT" w:eastAsia="pt-PT" w:bidi="pt-PT"/>
      </w:rPr>
    </w:lvl>
    <w:lvl w:ilvl="7">
      <w:numFmt w:val="bullet"/>
      <w:lvlText w:val="•"/>
      <w:lvlJc w:val="left"/>
      <w:pPr>
        <w:ind w:left="7006" w:hanging="833"/>
      </w:pPr>
      <w:rPr>
        <w:rFonts w:hint="default"/>
        <w:lang w:val="pt-PT" w:eastAsia="pt-PT" w:bidi="pt-PT"/>
      </w:rPr>
    </w:lvl>
    <w:lvl w:ilvl="8">
      <w:numFmt w:val="bullet"/>
      <w:lvlText w:val="•"/>
      <w:lvlJc w:val="left"/>
      <w:pPr>
        <w:ind w:left="8017" w:hanging="833"/>
      </w:pPr>
      <w:rPr>
        <w:rFonts w:hint="default"/>
        <w:lang w:val="pt-PT" w:eastAsia="pt-PT" w:bidi="pt-PT"/>
      </w:rPr>
    </w:lvl>
  </w:abstractNum>
  <w:abstractNum w:abstractNumId="49">
    <w:nsid w:val="6ACE3722"/>
    <w:multiLevelType w:val="hybridMultilevel"/>
    <w:tmpl w:val="80326F70"/>
    <w:lvl w:ilvl="0" w:tplc="79E82102">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93D0169C">
      <w:numFmt w:val="bullet"/>
      <w:lvlText w:val="•"/>
      <w:lvlJc w:val="left"/>
      <w:pPr>
        <w:ind w:left="1310" w:hanging="228"/>
      </w:pPr>
      <w:rPr>
        <w:rFonts w:hint="default"/>
        <w:lang w:val="pt-PT" w:eastAsia="pt-PT" w:bidi="pt-PT"/>
      </w:rPr>
    </w:lvl>
    <w:lvl w:ilvl="2" w:tplc="A8FA03CA">
      <w:numFmt w:val="bullet"/>
      <w:lvlText w:val="•"/>
      <w:lvlJc w:val="left"/>
      <w:pPr>
        <w:ind w:left="2280" w:hanging="228"/>
      </w:pPr>
      <w:rPr>
        <w:rFonts w:hint="default"/>
        <w:lang w:val="pt-PT" w:eastAsia="pt-PT" w:bidi="pt-PT"/>
      </w:rPr>
    </w:lvl>
    <w:lvl w:ilvl="3" w:tplc="C57A7C34">
      <w:numFmt w:val="bullet"/>
      <w:lvlText w:val="•"/>
      <w:lvlJc w:val="left"/>
      <w:pPr>
        <w:ind w:left="3250" w:hanging="228"/>
      </w:pPr>
      <w:rPr>
        <w:rFonts w:hint="default"/>
        <w:lang w:val="pt-PT" w:eastAsia="pt-PT" w:bidi="pt-PT"/>
      </w:rPr>
    </w:lvl>
    <w:lvl w:ilvl="4" w:tplc="3A96EC44">
      <w:numFmt w:val="bullet"/>
      <w:lvlText w:val="•"/>
      <w:lvlJc w:val="left"/>
      <w:pPr>
        <w:ind w:left="4220" w:hanging="228"/>
      </w:pPr>
      <w:rPr>
        <w:rFonts w:hint="default"/>
        <w:lang w:val="pt-PT" w:eastAsia="pt-PT" w:bidi="pt-PT"/>
      </w:rPr>
    </w:lvl>
    <w:lvl w:ilvl="5" w:tplc="7A64B8DC">
      <w:numFmt w:val="bullet"/>
      <w:lvlText w:val="•"/>
      <w:lvlJc w:val="left"/>
      <w:pPr>
        <w:ind w:left="5190" w:hanging="228"/>
      </w:pPr>
      <w:rPr>
        <w:rFonts w:hint="default"/>
        <w:lang w:val="pt-PT" w:eastAsia="pt-PT" w:bidi="pt-PT"/>
      </w:rPr>
    </w:lvl>
    <w:lvl w:ilvl="6" w:tplc="7360AC90">
      <w:numFmt w:val="bullet"/>
      <w:lvlText w:val="•"/>
      <w:lvlJc w:val="left"/>
      <w:pPr>
        <w:ind w:left="6160" w:hanging="228"/>
      </w:pPr>
      <w:rPr>
        <w:rFonts w:hint="default"/>
        <w:lang w:val="pt-PT" w:eastAsia="pt-PT" w:bidi="pt-PT"/>
      </w:rPr>
    </w:lvl>
    <w:lvl w:ilvl="7" w:tplc="809A201A">
      <w:numFmt w:val="bullet"/>
      <w:lvlText w:val="•"/>
      <w:lvlJc w:val="left"/>
      <w:pPr>
        <w:ind w:left="7130" w:hanging="228"/>
      </w:pPr>
      <w:rPr>
        <w:rFonts w:hint="default"/>
        <w:lang w:val="pt-PT" w:eastAsia="pt-PT" w:bidi="pt-PT"/>
      </w:rPr>
    </w:lvl>
    <w:lvl w:ilvl="8" w:tplc="FBE41C16">
      <w:numFmt w:val="bullet"/>
      <w:lvlText w:val="•"/>
      <w:lvlJc w:val="left"/>
      <w:pPr>
        <w:ind w:left="8100" w:hanging="228"/>
      </w:pPr>
      <w:rPr>
        <w:rFonts w:hint="default"/>
        <w:lang w:val="pt-PT" w:eastAsia="pt-PT" w:bidi="pt-PT"/>
      </w:rPr>
    </w:lvl>
  </w:abstractNum>
  <w:abstractNum w:abstractNumId="50">
    <w:nsid w:val="6C0C5651"/>
    <w:multiLevelType w:val="multilevel"/>
    <w:tmpl w:val="7CD6B9B8"/>
    <w:lvl w:ilvl="0">
      <w:start w:val="19"/>
      <w:numFmt w:val="decimal"/>
      <w:lvlText w:val="%1"/>
      <w:lvlJc w:val="left"/>
      <w:pPr>
        <w:ind w:left="107" w:hanging="540"/>
      </w:pPr>
      <w:rPr>
        <w:rFonts w:hint="default"/>
        <w:lang w:val="pt-PT" w:eastAsia="pt-PT" w:bidi="pt-PT"/>
      </w:rPr>
    </w:lvl>
    <w:lvl w:ilvl="1">
      <w:start w:val="1"/>
      <w:numFmt w:val="decimal"/>
      <w:lvlText w:val="%1.%2."/>
      <w:lvlJc w:val="left"/>
      <w:pPr>
        <w:ind w:left="107" w:hanging="540"/>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540"/>
      </w:pPr>
      <w:rPr>
        <w:rFonts w:hint="default"/>
        <w:lang w:val="pt-PT" w:eastAsia="pt-PT" w:bidi="pt-PT"/>
      </w:rPr>
    </w:lvl>
    <w:lvl w:ilvl="3">
      <w:numFmt w:val="bullet"/>
      <w:lvlText w:val="•"/>
      <w:lvlJc w:val="left"/>
      <w:pPr>
        <w:ind w:left="3082" w:hanging="540"/>
      </w:pPr>
      <w:rPr>
        <w:rFonts w:hint="default"/>
        <w:lang w:val="pt-PT" w:eastAsia="pt-PT" w:bidi="pt-PT"/>
      </w:rPr>
    </w:lvl>
    <w:lvl w:ilvl="4">
      <w:numFmt w:val="bullet"/>
      <w:lvlText w:val="•"/>
      <w:lvlJc w:val="left"/>
      <w:pPr>
        <w:ind w:left="4076" w:hanging="540"/>
      </w:pPr>
      <w:rPr>
        <w:rFonts w:hint="default"/>
        <w:lang w:val="pt-PT" w:eastAsia="pt-PT" w:bidi="pt-PT"/>
      </w:rPr>
    </w:lvl>
    <w:lvl w:ilvl="5">
      <w:numFmt w:val="bullet"/>
      <w:lvlText w:val="•"/>
      <w:lvlJc w:val="left"/>
      <w:pPr>
        <w:ind w:left="5070" w:hanging="540"/>
      </w:pPr>
      <w:rPr>
        <w:rFonts w:hint="default"/>
        <w:lang w:val="pt-PT" w:eastAsia="pt-PT" w:bidi="pt-PT"/>
      </w:rPr>
    </w:lvl>
    <w:lvl w:ilvl="6">
      <w:numFmt w:val="bullet"/>
      <w:lvlText w:val="•"/>
      <w:lvlJc w:val="left"/>
      <w:pPr>
        <w:ind w:left="6064" w:hanging="540"/>
      </w:pPr>
      <w:rPr>
        <w:rFonts w:hint="default"/>
        <w:lang w:val="pt-PT" w:eastAsia="pt-PT" w:bidi="pt-PT"/>
      </w:rPr>
    </w:lvl>
    <w:lvl w:ilvl="7">
      <w:numFmt w:val="bullet"/>
      <w:lvlText w:val="•"/>
      <w:lvlJc w:val="left"/>
      <w:pPr>
        <w:ind w:left="7058" w:hanging="540"/>
      </w:pPr>
      <w:rPr>
        <w:rFonts w:hint="default"/>
        <w:lang w:val="pt-PT" w:eastAsia="pt-PT" w:bidi="pt-PT"/>
      </w:rPr>
    </w:lvl>
    <w:lvl w:ilvl="8">
      <w:numFmt w:val="bullet"/>
      <w:lvlText w:val="•"/>
      <w:lvlJc w:val="left"/>
      <w:pPr>
        <w:ind w:left="8052" w:hanging="540"/>
      </w:pPr>
      <w:rPr>
        <w:rFonts w:hint="default"/>
        <w:lang w:val="pt-PT" w:eastAsia="pt-PT" w:bidi="pt-PT"/>
      </w:rPr>
    </w:lvl>
  </w:abstractNum>
  <w:abstractNum w:abstractNumId="51">
    <w:nsid w:val="6C2C353A"/>
    <w:multiLevelType w:val="multilevel"/>
    <w:tmpl w:val="3ADED0E6"/>
    <w:lvl w:ilvl="0">
      <w:start w:val="7"/>
      <w:numFmt w:val="decimal"/>
      <w:lvlText w:val="%1"/>
      <w:lvlJc w:val="left"/>
      <w:pPr>
        <w:ind w:left="493" w:hanging="387"/>
      </w:pPr>
      <w:rPr>
        <w:rFonts w:hint="default"/>
        <w:lang w:val="pt-PT" w:eastAsia="pt-PT" w:bidi="pt-PT"/>
      </w:rPr>
    </w:lvl>
    <w:lvl w:ilvl="1">
      <w:start w:val="2"/>
      <w:numFmt w:val="decimal"/>
      <w:lvlText w:val="%1.%2."/>
      <w:lvlJc w:val="left"/>
      <w:pPr>
        <w:ind w:left="493" w:hanging="387"/>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557"/>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620" w:hanging="557"/>
      </w:pPr>
      <w:rPr>
        <w:rFonts w:hint="default"/>
        <w:lang w:val="pt-PT" w:eastAsia="pt-PT" w:bidi="pt-PT"/>
      </w:rPr>
    </w:lvl>
    <w:lvl w:ilvl="4">
      <w:numFmt w:val="bullet"/>
      <w:lvlText w:val="•"/>
      <w:lvlJc w:val="left"/>
      <w:pPr>
        <w:ind w:left="3680" w:hanging="557"/>
      </w:pPr>
      <w:rPr>
        <w:rFonts w:hint="default"/>
        <w:lang w:val="pt-PT" w:eastAsia="pt-PT" w:bidi="pt-PT"/>
      </w:rPr>
    </w:lvl>
    <w:lvl w:ilvl="5">
      <w:numFmt w:val="bullet"/>
      <w:lvlText w:val="•"/>
      <w:lvlJc w:val="left"/>
      <w:pPr>
        <w:ind w:left="4740" w:hanging="557"/>
      </w:pPr>
      <w:rPr>
        <w:rFonts w:hint="default"/>
        <w:lang w:val="pt-PT" w:eastAsia="pt-PT" w:bidi="pt-PT"/>
      </w:rPr>
    </w:lvl>
    <w:lvl w:ilvl="6">
      <w:numFmt w:val="bullet"/>
      <w:lvlText w:val="•"/>
      <w:lvlJc w:val="left"/>
      <w:pPr>
        <w:ind w:left="5800" w:hanging="557"/>
      </w:pPr>
      <w:rPr>
        <w:rFonts w:hint="default"/>
        <w:lang w:val="pt-PT" w:eastAsia="pt-PT" w:bidi="pt-PT"/>
      </w:rPr>
    </w:lvl>
    <w:lvl w:ilvl="7">
      <w:numFmt w:val="bullet"/>
      <w:lvlText w:val="•"/>
      <w:lvlJc w:val="left"/>
      <w:pPr>
        <w:ind w:left="6860" w:hanging="557"/>
      </w:pPr>
      <w:rPr>
        <w:rFonts w:hint="default"/>
        <w:lang w:val="pt-PT" w:eastAsia="pt-PT" w:bidi="pt-PT"/>
      </w:rPr>
    </w:lvl>
    <w:lvl w:ilvl="8">
      <w:numFmt w:val="bullet"/>
      <w:lvlText w:val="•"/>
      <w:lvlJc w:val="left"/>
      <w:pPr>
        <w:ind w:left="7920" w:hanging="557"/>
      </w:pPr>
      <w:rPr>
        <w:rFonts w:hint="default"/>
        <w:lang w:val="pt-PT" w:eastAsia="pt-PT" w:bidi="pt-PT"/>
      </w:rPr>
    </w:lvl>
  </w:abstractNum>
  <w:abstractNum w:abstractNumId="52">
    <w:nsid w:val="6CA37935"/>
    <w:multiLevelType w:val="multilevel"/>
    <w:tmpl w:val="B2201F9E"/>
    <w:lvl w:ilvl="0">
      <w:start w:val="23"/>
      <w:numFmt w:val="decimal"/>
      <w:lvlText w:val="%1"/>
      <w:lvlJc w:val="left"/>
      <w:pPr>
        <w:ind w:left="107" w:hanging="608"/>
      </w:pPr>
      <w:rPr>
        <w:rFonts w:hint="default"/>
        <w:lang w:val="pt-PT" w:eastAsia="pt-PT" w:bidi="pt-PT"/>
      </w:rPr>
    </w:lvl>
    <w:lvl w:ilvl="1">
      <w:start w:val="12"/>
      <w:numFmt w:val="decimal"/>
      <w:lvlText w:val="%1.%2."/>
      <w:lvlJc w:val="left"/>
      <w:pPr>
        <w:ind w:left="107" w:hanging="608"/>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608"/>
      </w:pPr>
      <w:rPr>
        <w:rFonts w:hint="default"/>
        <w:lang w:val="pt-PT" w:eastAsia="pt-PT" w:bidi="pt-PT"/>
      </w:rPr>
    </w:lvl>
    <w:lvl w:ilvl="3">
      <w:numFmt w:val="bullet"/>
      <w:lvlText w:val="•"/>
      <w:lvlJc w:val="left"/>
      <w:pPr>
        <w:ind w:left="3082" w:hanging="608"/>
      </w:pPr>
      <w:rPr>
        <w:rFonts w:hint="default"/>
        <w:lang w:val="pt-PT" w:eastAsia="pt-PT" w:bidi="pt-PT"/>
      </w:rPr>
    </w:lvl>
    <w:lvl w:ilvl="4">
      <w:numFmt w:val="bullet"/>
      <w:lvlText w:val="•"/>
      <w:lvlJc w:val="left"/>
      <w:pPr>
        <w:ind w:left="4076" w:hanging="608"/>
      </w:pPr>
      <w:rPr>
        <w:rFonts w:hint="default"/>
        <w:lang w:val="pt-PT" w:eastAsia="pt-PT" w:bidi="pt-PT"/>
      </w:rPr>
    </w:lvl>
    <w:lvl w:ilvl="5">
      <w:numFmt w:val="bullet"/>
      <w:lvlText w:val="•"/>
      <w:lvlJc w:val="left"/>
      <w:pPr>
        <w:ind w:left="5070" w:hanging="608"/>
      </w:pPr>
      <w:rPr>
        <w:rFonts w:hint="default"/>
        <w:lang w:val="pt-PT" w:eastAsia="pt-PT" w:bidi="pt-PT"/>
      </w:rPr>
    </w:lvl>
    <w:lvl w:ilvl="6">
      <w:numFmt w:val="bullet"/>
      <w:lvlText w:val="•"/>
      <w:lvlJc w:val="left"/>
      <w:pPr>
        <w:ind w:left="6064" w:hanging="608"/>
      </w:pPr>
      <w:rPr>
        <w:rFonts w:hint="default"/>
        <w:lang w:val="pt-PT" w:eastAsia="pt-PT" w:bidi="pt-PT"/>
      </w:rPr>
    </w:lvl>
    <w:lvl w:ilvl="7">
      <w:numFmt w:val="bullet"/>
      <w:lvlText w:val="•"/>
      <w:lvlJc w:val="left"/>
      <w:pPr>
        <w:ind w:left="7058" w:hanging="608"/>
      </w:pPr>
      <w:rPr>
        <w:rFonts w:hint="default"/>
        <w:lang w:val="pt-PT" w:eastAsia="pt-PT" w:bidi="pt-PT"/>
      </w:rPr>
    </w:lvl>
    <w:lvl w:ilvl="8">
      <w:numFmt w:val="bullet"/>
      <w:lvlText w:val="•"/>
      <w:lvlJc w:val="left"/>
      <w:pPr>
        <w:ind w:left="8052" w:hanging="608"/>
      </w:pPr>
      <w:rPr>
        <w:rFonts w:hint="default"/>
        <w:lang w:val="pt-PT" w:eastAsia="pt-PT" w:bidi="pt-PT"/>
      </w:rPr>
    </w:lvl>
  </w:abstractNum>
  <w:abstractNum w:abstractNumId="53">
    <w:nsid w:val="6DA23C1A"/>
    <w:multiLevelType w:val="multilevel"/>
    <w:tmpl w:val="42B45E56"/>
    <w:lvl w:ilvl="0">
      <w:start w:val="10"/>
      <w:numFmt w:val="decimal"/>
      <w:lvlText w:val="%1"/>
      <w:lvlJc w:val="left"/>
      <w:pPr>
        <w:ind w:left="107" w:hanging="507"/>
      </w:pPr>
      <w:rPr>
        <w:rFonts w:hint="default"/>
        <w:lang w:val="pt-PT" w:eastAsia="pt-PT" w:bidi="pt-PT"/>
      </w:rPr>
    </w:lvl>
    <w:lvl w:ilvl="1">
      <w:start w:val="1"/>
      <w:numFmt w:val="decimal"/>
      <w:lvlText w:val="%1.%2."/>
      <w:lvlJc w:val="left"/>
      <w:pPr>
        <w:ind w:left="107" w:hanging="507"/>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802"/>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82" w:hanging="802"/>
      </w:pPr>
      <w:rPr>
        <w:rFonts w:hint="default"/>
        <w:lang w:val="pt-PT" w:eastAsia="pt-PT" w:bidi="pt-PT"/>
      </w:rPr>
    </w:lvl>
    <w:lvl w:ilvl="4">
      <w:numFmt w:val="bullet"/>
      <w:lvlText w:val="•"/>
      <w:lvlJc w:val="left"/>
      <w:pPr>
        <w:ind w:left="4076" w:hanging="802"/>
      </w:pPr>
      <w:rPr>
        <w:rFonts w:hint="default"/>
        <w:lang w:val="pt-PT" w:eastAsia="pt-PT" w:bidi="pt-PT"/>
      </w:rPr>
    </w:lvl>
    <w:lvl w:ilvl="5">
      <w:numFmt w:val="bullet"/>
      <w:lvlText w:val="•"/>
      <w:lvlJc w:val="left"/>
      <w:pPr>
        <w:ind w:left="5070" w:hanging="802"/>
      </w:pPr>
      <w:rPr>
        <w:rFonts w:hint="default"/>
        <w:lang w:val="pt-PT" w:eastAsia="pt-PT" w:bidi="pt-PT"/>
      </w:rPr>
    </w:lvl>
    <w:lvl w:ilvl="6">
      <w:numFmt w:val="bullet"/>
      <w:lvlText w:val="•"/>
      <w:lvlJc w:val="left"/>
      <w:pPr>
        <w:ind w:left="6064" w:hanging="802"/>
      </w:pPr>
      <w:rPr>
        <w:rFonts w:hint="default"/>
        <w:lang w:val="pt-PT" w:eastAsia="pt-PT" w:bidi="pt-PT"/>
      </w:rPr>
    </w:lvl>
    <w:lvl w:ilvl="7">
      <w:numFmt w:val="bullet"/>
      <w:lvlText w:val="•"/>
      <w:lvlJc w:val="left"/>
      <w:pPr>
        <w:ind w:left="7058" w:hanging="802"/>
      </w:pPr>
      <w:rPr>
        <w:rFonts w:hint="default"/>
        <w:lang w:val="pt-PT" w:eastAsia="pt-PT" w:bidi="pt-PT"/>
      </w:rPr>
    </w:lvl>
    <w:lvl w:ilvl="8">
      <w:numFmt w:val="bullet"/>
      <w:lvlText w:val="•"/>
      <w:lvlJc w:val="left"/>
      <w:pPr>
        <w:ind w:left="8052" w:hanging="802"/>
      </w:pPr>
      <w:rPr>
        <w:rFonts w:hint="default"/>
        <w:lang w:val="pt-PT" w:eastAsia="pt-PT" w:bidi="pt-PT"/>
      </w:rPr>
    </w:lvl>
  </w:abstractNum>
  <w:abstractNum w:abstractNumId="54">
    <w:nsid w:val="714F321D"/>
    <w:multiLevelType w:val="hybridMultilevel"/>
    <w:tmpl w:val="9D2E873A"/>
    <w:lvl w:ilvl="0" w:tplc="533A6F26">
      <w:start w:val="1"/>
      <w:numFmt w:val="lowerLetter"/>
      <w:lvlText w:val="%1)"/>
      <w:lvlJc w:val="left"/>
      <w:pPr>
        <w:ind w:left="107" w:hanging="264"/>
      </w:pPr>
      <w:rPr>
        <w:rFonts w:ascii="Times New Roman" w:eastAsia="Times New Roman" w:hAnsi="Times New Roman" w:cs="Times New Roman" w:hint="default"/>
        <w:w w:val="100"/>
        <w:sz w:val="22"/>
        <w:szCs w:val="22"/>
        <w:lang w:val="pt-PT" w:eastAsia="pt-PT" w:bidi="pt-PT"/>
      </w:rPr>
    </w:lvl>
    <w:lvl w:ilvl="1" w:tplc="6C1E1F1A">
      <w:numFmt w:val="bullet"/>
      <w:lvlText w:val="•"/>
      <w:lvlJc w:val="left"/>
      <w:pPr>
        <w:ind w:left="1094" w:hanging="264"/>
      </w:pPr>
      <w:rPr>
        <w:rFonts w:hint="default"/>
        <w:lang w:val="pt-PT" w:eastAsia="pt-PT" w:bidi="pt-PT"/>
      </w:rPr>
    </w:lvl>
    <w:lvl w:ilvl="2" w:tplc="874C0284">
      <w:numFmt w:val="bullet"/>
      <w:lvlText w:val="•"/>
      <w:lvlJc w:val="left"/>
      <w:pPr>
        <w:ind w:left="2088" w:hanging="264"/>
      </w:pPr>
      <w:rPr>
        <w:rFonts w:hint="default"/>
        <w:lang w:val="pt-PT" w:eastAsia="pt-PT" w:bidi="pt-PT"/>
      </w:rPr>
    </w:lvl>
    <w:lvl w:ilvl="3" w:tplc="DB6C4DD2">
      <w:numFmt w:val="bullet"/>
      <w:lvlText w:val="•"/>
      <w:lvlJc w:val="left"/>
      <w:pPr>
        <w:ind w:left="3082" w:hanging="264"/>
      </w:pPr>
      <w:rPr>
        <w:rFonts w:hint="default"/>
        <w:lang w:val="pt-PT" w:eastAsia="pt-PT" w:bidi="pt-PT"/>
      </w:rPr>
    </w:lvl>
    <w:lvl w:ilvl="4" w:tplc="CF349A8E">
      <w:numFmt w:val="bullet"/>
      <w:lvlText w:val="•"/>
      <w:lvlJc w:val="left"/>
      <w:pPr>
        <w:ind w:left="4076" w:hanging="264"/>
      </w:pPr>
      <w:rPr>
        <w:rFonts w:hint="default"/>
        <w:lang w:val="pt-PT" w:eastAsia="pt-PT" w:bidi="pt-PT"/>
      </w:rPr>
    </w:lvl>
    <w:lvl w:ilvl="5" w:tplc="A048824E">
      <w:numFmt w:val="bullet"/>
      <w:lvlText w:val="•"/>
      <w:lvlJc w:val="left"/>
      <w:pPr>
        <w:ind w:left="5070" w:hanging="264"/>
      </w:pPr>
      <w:rPr>
        <w:rFonts w:hint="default"/>
        <w:lang w:val="pt-PT" w:eastAsia="pt-PT" w:bidi="pt-PT"/>
      </w:rPr>
    </w:lvl>
    <w:lvl w:ilvl="6" w:tplc="90EC4122">
      <w:numFmt w:val="bullet"/>
      <w:lvlText w:val="•"/>
      <w:lvlJc w:val="left"/>
      <w:pPr>
        <w:ind w:left="6064" w:hanging="264"/>
      </w:pPr>
      <w:rPr>
        <w:rFonts w:hint="default"/>
        <w:lang w:val="pt-PT" w:eastAsia="pt-PT" w:bidi="pt-PT"/>
      </w:rPr>
    </w:lvl>
    <w:lvl w:ilvl="7" w:tplc="42680E6E">
      <w:numFmt w:val="bullet"/>
      <w:lvlText w:val="•"/>
      <w:lvlJc w:val="left"/>
      <w:pPr>
        <w:ind w:left="7058" w:hanging="264"/>
      </w:pPr>
      <w:rPr>
        <w:rFonts w:hint="default"/>
        <w:lang w:val="pt-PT" w:eastAsia="pt-PT" w:bidi="pt-PT"/>
      </w:rPr>
    </w:lvl>
    <w:lvl w:ilvl="8" w:tplc="0D56EC30">
      <w:numFmt w:val="bullet"/>
      <w:lvlText w:val="•"/>
      <w:lvlJc w:val="left"/>
      <w:pPr>
        <w:ind w:left="8052" w:hanging="264"/>
      </w:pPr>
      <w:rPr>
        <w:rFonts w:hint="default"/>
        <w:lang w:val="pt-PT" w:eastAsia="pt-PT" w:bidi="pt-PT"/>
      </w:rPr>
    </w:lvl>
  </w:abstractNum>
  <w:abstractNum w:abstractNumId="55">
    <w:nsid w:val="71744FCC"/>
    <w:multiLevelType w:val="hybridMultilevel"/>
    <w:tmpl w:val="0C940D88"/>
    <w:lvl w:ilvl="0" w:tplc="97808DF4">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4AFC181E">
      <w:numFmt w:val="bullet"/>
      <w:lvlText w:val="•"/>
      <w:lvlJc w:val="left"/>
      <w:pPr>
        <w:ind w:left="1310" w:hanging="228"/>
      </w:pPr>
      <w:rPr>
        <w:rFonts w:hint="default"/>
        <w:lang w:val="pt-PT" w:eastAsia="pt-PT" w:bidi="pt-PT"/>
      </w:rPr>
    </w:lvl>
    <w:lvl w:ilvl="2" w:tplc="7BB41472">
      <w:numFmt w:val="bullet"/>
      <w:lvlText w:val="•"/>
      <w:lvlJc w:val="left"/>
      <w:pPr>
        <w:ind w:left="2280" w:hanging="228"/>
      </w:pPr>
      <w:rPr>
        <w:rFonts w:hint="default"/>
        <w:lang w:val="pt-PT" w:eastAsia="pt-PT" w:bidi="pt-PT"/>
      </w:rPr>
    </w:lvl>
    <w:lvl w:ilvl="3" w:tplc="CEE0DDD2">
      <w:numFmt w:val="bullet"/>
      <w:lvlText w:val="•"/>
      <w:lvlJc w:val="left"/>
      <w:pPr>
        <w:ind w:left="3250" w:hanging="228"/>
      </w:pPr>
      <w:rPr>
        <w:rFonts w:hint="default"/>
        <w:lang w:val="pt-PT" w:eastAsia="pt-PT" w:bidi="pt-PT"/>
      </w:rPr>
    </w:lvl>
    <w:lvl w:ilvl="4" w:tplc="84CC1CD4">
      <w:numFmt w:val="bullet"/>
      <w:lvlText w:val="•"/>
      <w:lvlJc w:val="left"/>
      <w:pPr>
        <w:ind w:left="4220" w:hanging="228"/>
      </w:pPr>
      <w:rPr>
        <w:rFonts w:hint="default"/>
        <w:lang w:val="pt-PT" w:eastAsia="pt-PT" w:bidi="pt-PT"/>
      </w:rPr>
    </w:lvl>
    <w:lvl w:ilvl="5" w:tplc="34807C96">
      <w:numFmt w:val="bullet"/>
      <w:lvlText w:val="•"/>
      <w:lvlJc w:val="left"/>
      <w:pPr>
        <w:ind w:left="5190" w:hanging="228"/>
      </w:pPr>
      <w:rPr>
        <w:rFonts w:hint="default"/>
        <w:lang w:val="pt-PT" w:eastAsia="pt-PT" w:bidi="pt-PT"/>
      </w:rPr>
    </w:lvl>
    <w:lvl w:ilvl="6" w:tplc="17C4067A">
      <w:numFmt w:val="bullet"/>
      <w:lvlText w:val="•"/>
      <w:lvlJc w:val="left"/>
      <w:pPr>
        <w:ind w:left="6160" w:hanging="228"/>
      </w:pPr>
      <w:rPr>
        <w:rFonts w:hint="default"/>
        <w:lang w:val="pt-PT" w:eastAsia="pt-PT" w:bidi="pt-PT"/>
      </w:rPr>
    </w:lvl>
    <w:lvl w:ilvl="7" w:tplc="EF7269BA">
      <w:numFmt w:val="bullet"/>
      <w:lvlText w:val="•"/>
      <w:lvlJc w:val="left"/>
      <w:pPr>
        <w:ind w:left="7130" w:hanging="228"/>
      </w:pPr>
      <w:rPr>
        <w:rFonts w:hint="default"/>
        <w:lang w:val="pt-PT" w:eastAsia="pt-PT" w:bidi="pt-PT"/>
      </w:rPr>
    </w:lvl>
    <w:lvl w:ilvl="8" w:tplc="5FA81CE4">
      <w:numFmt w:val="bullet"/>
      <w:lvlText w:val="•"/>
      <w:lvlJc w:val="left"/>
      <w:pPr>
        <w:ind w:left="8100" w:hanging="228"/>
      </w:pPr>
      <w:rPr>
        <w:rFonts w:hint="default"/>
        <w:lang w:val="pt-PT" w:eastAsia="pt-PT" w:bidi="pt-PT"/>
      </w:rPr>
    </w:lvl>
  </w:abstractNum>
  <w:abstractNum w:abstractNumId="56">
    <w:nsid w:val="77036CF1"/>
    <w:multiLevelType w:val="multilevel"/>
    <w:tmpl w:val="7F161226"/>
    <w:lvl w:ilvl="0">
      <w:start w:val="17"/>
      <w:numFmt w:val="decimal"/>
      <w:lvlText w:val="%1"/>
      <w:lvlJc w:val="left"/>
      <w:pPr>
        <w:ind w:left="107" w:hanging="555"/>
      </w:pPr>
      <w:rPr>
        <w:rFonts w:hint="default"/>
        <w:lang w:val="pt-PT" w:eastAsia="pt-PT" w:bidi="pt-PT"/>
      </w:rPr>
    </w:lvl>
    <w:lvl w:ilvl="1">
      <w:start w:val="1"/>
      <w:numFmt w:val="decimal"/>
      <w:lvlText w:val="%1.%2."/>
      <w:lvlJc w:val="left"/>
      <w:pPr>
        <w:ind w:left="107" w:hanging="555"/>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88" w:hanging="555"/>
      </w:pPr>
      <w:rPr>
        <w:rFonts w:hint="default"/>
        <w:lang w:val="pt-PT" w:eastAsia="pt-PT" w:bidi="pt-PT"/>
      </w:rPr>
    </w:lvl>
    <w:lvl w:ilvl="3">
      <w:numFmt w:val="bullet"/>
      <w:lvlText w:val="•"/>
      <w:lvlJc w:val="left"/>
      <w:pPr>
        <w:ind w:left="3082" w:hanging="555"/>
      </w:pPr>
      <w:rPr>
        <w:rFonts w:hint="default"/>
        <w:lang w:val="pt-PT" w:eastAsia="pt-PT" w:bidi="pt-PT"/>
      </w:rPr>
    </w:lvl>
    <w:lvl w:ilvl="4">
      <w:numFmt w:val="bullet"/>
      <w:lvlText w:val="•"/>
      <w:lvlJc w:val="left"/>
      <w:pPr>
        <w:ind w:left="4076" w:hanging="555"/>
      </w:pPr>
      <w:rPr>
        <w:rFonts w:hint="default"/>
        <w:lang w:val="pt-PT" w:eastAsia="pt-PT" w:bidi="pt-PT"/>
      </w:rPr>
    </w:lvl>
    <w:lvl w:ilvl="5">
      <w:numFmt w:val="bullet"/>
      <w:lvlText w:val="•"/>
      <w:lvlJc w:val="left"/>
      <w:pPr>
        <w:ind w:left="5070" w:hanging="555"/>
      </w:pPr>
      <w:rPr>
        <w:rFonts w:hint="default"/>
        <w:lang w:val="pt-PT" w:eastAsia="pt-PT" w:bidi="pt-PT"/>
      </w:rPr>
    </w:lvl>
    <w:lvl w:ilvl="6">
      <w:numFmt w:val="bullet"/>
      <w:lvlText w:val="•"/>
      <w:lvlJc w:val="left"/>
      <w:pPr>
        <w:ind w:left="6064" w:hanging="555"/>
      </w:pPr>
      <w:rPr>
        <w:rFonts w:hint="default"/>
        <w:lang w:val="pt-PT" w:eastAsia="pt-PT" w:bidi="pt-PT"/>
      </w:rPr>
    </w:lvl>
    <w:lvl w:ilvl="7">
      <w:numFmt w:val="bullet"/>
      <w:lvlText w:val="•"/>
      <w:lvlJc w:val="left"/>
      <w:pPr>
        <w:ind w:left="7058" w:hanging="555"/>
      </w:pPr>
      <w:rPr>
        <w:rFonts w:hint="default"/>
        <w:lang w:val="pt-PT" w:eastAsia="pt-PT" w:bidi="pt-PT"/>
      </w:rPr>
    </w:lvl>
    <w:lvl w:ilvl="8">
      <w:numFmt w:val="bullet"/>
      <w:lvlText w:val="•"/>
      <w:lvlJc w:val="left"/>
      <w:pPr>
        <w:ind w:left="8052" w:hanging="555"/>
      </w:pPr>
      <w:rPr>
        <w:rFonts w:hint="default"/>
        <w:lang w:val="pt-PT" w:eastAsia="pt-PT" w:bidi="pt-PT"/>
      </w:rPr>
    </w:lvl>
  </w:abstractNum>
  <w:abstractNum w:abstractNumId="57">
    <w:nsid w:val="778E6578"/>
    <w:multiLevelType w:val="multilevel"/>
    <w:tmpl w:val="AC801A38"/>
    <w:lvl w:ilvl="0">
      <w:start w:val="20"/>
      <w:numFmt w:val="decimal"/>
      <w:lvlText w:val="%1"/>
      <w:lvlJc w:val="left"/>
      <w:pPr>
        <w:ind w:left="604" w:hanging="497"/>
      </w:pPr>
      <w:rPr>
        <w:rFonts w:hint="default"/>
        <w:lang w:val="pt-PT" w:eastAsia="pt-PT" w:bidi="pt-PT"/>
      </w:rPr>
    </w:lvl>
    <w:lvl w:ilvl="1">
      <w:start w:val="1"/>
      <w:numFmt w:val="decimal"/>
      <w:lvlText w:val="%1.%2."/>
      <w:lvlJc w:val="left"/>
      <w:pPr>
        <w:ind w:left="604" w:hanging="497"/>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07" w:hanging="672"/>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697" w:hanging="672"/>
      </w:pPr>
      <w:rPr>
        <w:rFonts w:hint="default"/>
        <w:lang w:val="pt-PT" w:eastAsia="pt-PT" w:bidi="pt-PT"/>
      </w:rPr>
    </w:lvl>
    <w:lvl w:ilvl="4">
      <w:numFmt w:val="bullet"/>
      <w:lvlText w:val="•"/>
      <w:lvlJc w:val="left"/>
      <w:pPr>
        <w:ind w:left="3746" w:hanging="672"/>
      </w:pPr>
      <w:rPr>
        <w:rFonts w:hint="default"/>
        <w:lang w:val="pt-PT" w:eastAsia="pt-PT" w:bidi="pt-PT"/>
      </w:rPr>
    </w:lvl>
    <w:lvl w:ilvl="5">
      <w:numFmt w:val="bullet"/>
      <w:lvlText w:val="•"/>
      <w:lvlJc w:val="left"/>
      <w:pPr>
        <w:ind w:left="4795" w:hanging="672"/>
      </w:pPr>
      <w:rPr>
        <w:rFonts w:hint="default"/>
        <w:lang w:val="pt-PT" w:eastAsia="pt-PT" w:bidi="pt-PT"/>
      </w:rPr>
    </w:lvl>
    <w:lvl w:ilvl="6">
      <w:numFmt w:val="bullet"/>
      <w:lvlText w:val="•"/>
      <w:lvlJc w:val="left"/>
      <w:pPr>
        <w:ind w:left="5844" w:hanging="672"/>
      </w:pPr>
      <w:rPr>
        <w:rFonts w:hint="default"/>
        <w:lang w:val="pt-PT" w:eastAsia="pt-PT" w:bidi="pt-PT"/>
      </w:rPr>
    </w:lvl>
    <w:lvl w:ilvl="7">
      <w:numFmt w:val="bullet"/>
      <w:lvlText w:val="•"/>
      <w:lvlJc w:val="left"/>
      <w:pPr>
        <w:ind w:left="6893" w:hanging="672"/>
      </w:pPr>
      <w:rPr>
        <w:rFonts w:hint="default"/>
        <w:lang w:val="pt-PT" w:eastAsia="pt-PT" w:bidi="pt-PT"/>
      </w:rPr>
    </w:lvl>
    <w:lvl w:ilvl="8">
      <w:numFmt w:val="bullet"/>
      <w:lvlText w:val="•"/>
      <w:lvlJc w:val="left"/>
      <w:pPr>
        <w:ind w:left="7942" w:hanging="672"/>
      </w:pPr>
      <w:rPr>
        <w:rFonts w:hint="default"/>
        <w:lang w:val="pt-PT" w:eastAsia="pt-PT" w:bidi="pt-PT"/>
      </w:rPr>
    </w:lvl>
  </w:abstractNum>
  <w:abstractNum w:abstractNumId="58">
    <w:nsid w:val="77D90E35"/>
    <w:multiLevelType w:val="multilevel"/>
    <w:tmpl w:val="B0765570"/>
    <w:lvl w:ilvl="0">
      <w:start w:val="10"/>
      <w:numFmt w:val="decimal"/>
      <w:lvlText w:val="%1"/>
      <w:lvlJc w:val="left"/>
      <w:pPr>
        <w:ind w:left="698" w:hanging="480"/>
      </w:pPr>
      <w:rPr>
        <w:rFonts w:hint="default"/>
        <w:lang w:val="pt-PT" w:eastAsia="pt-PT" w:bidi="pt-PT"/>
      </w:rPr>
    </w:lvl>
    <w:lvl w:ilvl="1">
      <w:start w:val="3"/>
      <w:numFmt w:val="decimal"/>
      <w:lvlText w:val="%1.%2"/>
      <w:lvlJc w:val="left"/>
      <w:pPr>
        <w:ind w:left="698" w:hanging="480"/>
      </w:pPr>
      <w:rPr>
        <w:rFonts w:ascii="Times New Roman" w:eastAsia="Times New Roman" w:hAnsi="Times New Roman" w:cs="Times New Roman" w:hint="default"/>
        <w:spacing w:val="-3"/>
        <w:w w:val="99"/>
        <w:sz w:val="24"/>
        <w:szCs w:val="24"/>
        <w:lang w:val="pt-PT" w:eastAsia="pt-PT" w:bidi="pt-PT"/>
      </w:rPr>
    </w:lvl>
    <w:lvl w:ilvl="2">
      <w:numFmt w:val="bullet"/>
      <w:lvlText w:val="•"/>
      <w:lvlJc w:val="left"/>
      <w:pPr>
        <w:ind w:left="2493" w:hanging="480"/>
      </w:pPr>
      <w:rPr>
        <w:rFonts w:hint="default"/>
        <w:lang w:val="pt-PT" w:eastAsia="pt-PT" w:bidi="pt-PT"/>
      </w:rPr>
    </w:lvl>
    <w:lvl w:ilvl="3">
      <w:numFmt w:val="bullet"/>
      <w:lvlText w:val="•"/>
      <w:lvlJc w:val="left"/>
      <w:pPr>
        <w:ind w:left="3389" w:hanging="480"/>
      </w:pPr>
      <w:rPr>
        <w:rFonts w:hint="default"/>
        <w:lang w:val="pt-PT" w:eastAsia="pt-PT" w:bidi="pt-PT"/>
      </w:rPr>
    </w:lvl>
    <w:lvl w:ilvl="4">
      <w:numFmt w:val="bullet"/>
      <w:lvlText w:val="•"/>
      <w:lvlJc w:val="left"/>
      <w:pPr>
        <w:ind w:left="4286" w:hanging="480"/>
      </w:pPr>
      <w:rPr>
        <w:rFonts w:hint="default"/>
        <w:lang w:val="pt-PT" w:eastAsia="pt-PT" w:bidi="pt-PT"/>
      </w:rPr>
    </w:lvl>
    <w:lvl w:ilvl="5">
      <w:numFmt w:val="bullet"/>
      <w:lvlText w:val="•"/>
      <w:lvlJc w:val="left"/>
      <w:pPr>
        <w:ind w:left="5183" w:hanging="480"/>
      </w:pPr>
      <w:rPr>
        <w:rFonts w:hint="default"/>
        <w:lang w:val="pt-PT" w:eastAsia="pt-PT" w:bidi="pt-PT"/>
      </w:rPr>
    </w:lvl>
    <w:lvl w:ilvl="6">
      <w:numFmt w:val="bullet"/>
      <w:lvlText w:val="•"/>
      <w:lvlJc w:val="left"/>
      <w:pPr>
        <w:ind w:left="6079" w:hanging="480"/>
      </w:pPr>
      <w:rPr>
        <w:rFonts w:hint="default"/>
        <w:lang w:val="pt-PT" w:eastAsia="pt-PT" w:bidi="pt-PT"/>
      </w:rPr>
    </w:lvl>
    <w:lvl w:ilvl="7">
      <w:numFmt w:val="bullet"/>
      <w:lvlText w:val="•"/>
      <w:lvlJc w:val="left"/>
      <w:pPr>
        <w:ind w:left="6976" w:hanging="480"/>
      </w:pPr>
      <w:rPr>
        <w:rFonts w:hint="default"/>
        <w:lang w:val="pt-PT" w:eastAsia="pt-PT" w:bidi="pt-PT"/>
      </w:rPr>
    </w:lvl>
    <w:lvl w:ilvl="8">
      <w:numFmt w:val="bullet"/>
      <w:lvlText w:val="•"/>
      <w:lvlJc w:val="left"/>
      <w:pPr>
        <w:ind w:left="7873" w:hanging="480"/>
      </w:pPr>
      <w:rPr>
        <w:rFonts w:hint="default"/>
        <w:lang w:val="pt-PT" w:eastAsia="pt-PT" w:bidi="pt-PT"/>
      </w:rPr>
    </w:lvl>
  </w:abstractNum>
  <w:abstractNum w:abstractNumId="59">
    <w:nsid w:val="7CF752C7"/>
    <w:multiLevelType w:val="multilevel"/>
    <w:tmpl w:val="0F069D04"/>
    <w:lvl w:ilvl="0">
      <w:start w:val="1"/>
      <w:numFmt w:val="decimal"/>
      <w:lvlText w:val="%1-"/>
      <w:lvlJc w:val="left"/>
      <w:pPr>
        <w:ind w:left="419" w:hanging="201"/>
        <w:jc w:val="right"/>
      </w:pPr>
      <w:rPr>
        <w:rFonts w:ascii="Times New Roman" w:eastAsia="Times New Roman" w:hAnsi="Times New Roman" w:cs="Times New Roman" w:hint="default"/>
        <w:b/>
        <w:bCs/>
        <w:spacing w:val="-1"/>
        <w:w w:val="100"/>
        <w:sz w:val="22"/>
        <w:szCs w:val="22"/>
        <w:lang w:val="pt-PT" w:eastAsia="pt-PT" w:bidi="pt-PT"/>
      </w:rPr>
    </w:lvl>
    <w:lvl w:ilvl="1">
      <w:start w:val="1"/>
      <w:numFmt w:val="decimal"/>
      <w:lvlText w:val="%1.%2."/>
      <w:lvlJc w:val="left"/>
      <w:pPr>
        <w:ind w:left="218" w:hanging="437"/>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218" w:hanging="672"/>
      </w:pPr>
      <w:rPr>
        <w:rFonts w:ascii="Times New Roman" w:eastAsia="Times New Roman" w:hAnsi="Times New Roman" w:cs="Times New Roman" w:hint="default"/>
        <w:spacing w:val="-3"/>
        <w:w w:val="99"/>
        <w:sz w:val="24"/>
        <w:szCs w:val="24"/>
        <w:lang w:val="pt-PT" w:eastAsia="pt-PT" w:bidi="pt-PT"/>
      </w:rPr>
    </w:lvl>
    <w:lvl w:ilvl="3">
      <w:numFmt w:val="bullet"/>
      <w:lvlText w:val="•"/>
      <w:lvlJc w:val="left"/>
      <w:pPr>
        <w:ind w:left="2474" w:hanging="672"/>
      </w:pPr>
      <w:rPr>
        <w:rFonts w:hint="default"/>
        <w:lang w:val="pt-PT" w:eastAsia="pt-PT" w:bidi="pt-PT"/>
      </w:rPr>
    </w:lvl>
    <w:lvl w:ilvl="4">
      <w:numFmt w:val="bullet"/>
      <w:lvlText w:val="•"/>
      <w:lvlJc w:val="left"/>
      <w:pPr>
        <w:ind w:left="3502" w:hanging="672"/>
      </w:pPr>
      <w:rPr>
        <w:rFonts w:hint="default"/>
        <w:lang w:val="pt-PT" w:eastAsia="pt-PT" w:bidi="pt-PT"/>
      </w:rPr>
    </w:lvl>
    <w:lvl w:ilvl="5">
      <w:numFmt w:val="bullet"/>
      <w:lvlText w:val="•"/>
      <w:lvlJc w:val="left"/>
      <w:pPr>
        <w:ind w:left="4529" w:hanging="672"/>
      </w:pPr>
      <w:rPr>
        <w:rFonts w:hint="default"/>
        <w:lang w:val="pt-PT" w:eastAsia="pt-PT" w:bidi="pt-PT"/>
      </w:rPr>
    </w:lvl>
    <w:lvl w:ilvl="6">
      <w:numFmt w:val="bullet"/>
      <w:lvlText w:val="•"/>
      <w:lvlJc w:val="left"/>
      <w:pPr>
        <w:ind w:left="5556" w:hanging="672"/>
      </w:pPr>
      <w:rPr>
        <w:rFonts w:hint="default"/>
        <w:lang w:val="pt-PT" w:eastAsia="pt-PT" w:bidi="pt-PT"/>
      </w:rPr>
    </w:lvl>
    <w:lvl w:ilvl="7">
      <w:numFmt w:val="bullet"/>
      <w:lvlText w:val="•"/>
      <w:lvlJc w:val="left"/>
      <w:pPr>
        <w:ind w:left="6584" w:hanging="672"/>
      </w:pPr>
      <w:rPr>
        <w:rFonts w:hint="default"/>
        <w:lang w:val="pt-PT" w:eastAsia="pt-PT" w:bidi="pt-PT"/>
      </w:rPr>
    </w:lvl>
    <w:lvl w:ilvl="8">
      <w:numFmt w:val="bullet"/>
      <w:lvlText w:val="•"/>
      <w:lvlJc w:val="left"/>
      <w:pPr>
        <w:ind w:left="7611" w:hanging="672"/>
      </w:pPr>
      <w:rPr>
        <w:rFonts w:hint="default"/>
        <w:lang w:val="pt-PT" w:eastAsia="pt-PT" w:bidi="pt-PT"/>
      </w:rPr>
    </w:lvl>
  </w:abstractNum>
  <w:abstractNum w:abstractNumId="60">
    <w:nsid w:val="7D7F3ABB"/>
    <w:multiLevelType w:val="multilevel"/>
    <w:tmpl w:val="60F88302"/>
    <w:lvl w:ilvl="0">
      <w:start w:val="8"/>
      <w:numFmt w:val="decimal"/>
      <w:lvlText w:val="%1"/>
      <w:lvlJc w:val="left"/>
      <w:pPr>
        <w:ind w:left="493" w:hanging="387"/>
      </w:pPr>
      <w:rPr>
        <w:rFonts w:hint="default"/>
        <w:lang w:val="pt-PT" w:eastAsia="pt-PT" w:bidi="pt-PT"/>
      </w:rPr>
    </w:lvl>
    <w:lvl w:ilvl="1">
      <w:start w:val="1"/>
      <w:numFmt w:val="decimal"/>
      <w:lvlText w:val="%1.%2."/>
      <w:lvlJc w:val="left"/>
      <w:pPr>
        <w:ind w:left="493" w:hanging="387"/>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408" w:hanging="387"/>
      </w:pPr>
      <w:rPr>
        <w:rFonts w:hint="default"/>
        <w:lang w:val="pt-PT" w:eastAsia="pt-PT" w:bidi="pt-PT"/>
      </w:rPr>
    </w:lvl>
    <w:lvl w:ilvl="3">
      <w:numFmt w:val="bullet"/>
      <w:lvlText w:val="•"/>
      <w:lvlJc w:val="left"/>
      <w:pPr>
        <w:ind w:left="3362" w:hanging="387"/>
      </w:pPr>
      <w:rPr>
        <w:rFonts w:hint="default"/>
        <w:lang w:val="pt-PT" w:eastAsia="pt-PT" w:bidi="pt-PT"/>
      </w:rPr>
    </w:lvl>
    <w:lvl w:ilvl="4">
      <w:numFmt w:val="bullet"/>
      <w:lvlText w:val="•"/>
      <w:lvlJc w:val="left"/>
      <w:pPr>
        <w:ind w:left="4316" w:hanging="387"/>
      </w:pPr>
      <w:rPr>
        <w:rFonts w:hint="default"/>
        <w:lang w:val="pt-PT" w:eastAsia="pt-PT" w:bidi="pt-PT"/>
      </w:rPr>
    </w:lvl>
    <w:lvl w:ilvl="5">
      <w:numFmt w:val="bullet"/>
      <w:lvlText w:val="•"/>
      <w:lvlJc w:val="left"/>
      <w:pPr>
        <w:ind w:left="5270" w:hanging="387"/>
      </w:pPr>
      <w:rPr>
        <w:rFonts w:hint="default"/>
        <w:lang w:val="pt-PT" w:eastAsia="pt-PT" w:bidi="pt-PT"/>
      </w:rPr>
    </w:lvl>
    <w:lvl w:ilvl="6">
      <w:numFmt w:val="bullet"/>
      <w:lvlText w:val="•"/>
      <w:lvlJc w:val="left"/>
      <w:pPr>
        <w:ind w:left="6224" w:hanging="387"/>
      </w:pPr>
      <w:rPr>
        <w:rFonts w:hint="default"/>
        <w:lang w:val="pt-PT" w:eastAsia="pt-PT" w:bidi="pt-PT"/>
      </w:rPr>
    </w:lvl>
    <w:lvl w:ilvl="7">
      <w:numFmt w:val="bullet"/>
      <w:lvlText w:val="•"/>
      <w:lvlJc w:val="left"/>
      <w:pPr>
        <w:ind w:left="7178" w:hanging="387"/>
      </w:pPr>
      <w:rPr>
        <w:rFonts w:hint="default"/>
        <w:lang w:val="pt-PT" w:eastAsia="pt-PT" w:bidi="pt-PT"/>
      </w:rPr>
    </w:lvl>
    <w:lvl w:ilvl="8">
      <w:numFmt w:val="bullet"/>
      <w:lvlText w:val="•"/>
      <w:lvlJc w:val="left"/>
      <w:pPr>
        <w:ind w:left="8132" w:hanging="387"/>
      </w:pPr>
      <w:rPr>
        <w:rFonts w:hint="default"/>
        <w:lang w:val="pt-PT" w:eastAsia="pt-PT" w:bidi="pt-PT"/>
      </w:rPr>
    </w:lvl>
  </w:abstractNum>
  <w:abstractNum w:abstractNumId="61">
    <w:nsid w:val="7DB72B54"/>
    <w:multiLevelType w:val="hybridMultilevel"/>
    <w:tmpl w:val="C2583154"/>
    <w:lvl w:ilvl="0" w:tplc="C60416AE">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6FB4C96C">
      <w:numFmt w:val="bullet"/>
      <w:lvlText w:val="•"/>
      <w:lvlJc w:val="left"/>
      <w:pPr>
        <w:ind w:left="1310" w:hanging="228"/>
      </w:pPr>
      <w:rPr>
        <w:rFonts w:hint="default"/>
        <w:lang w:val="pt-PT" w:eastAsia="pt-PT" w:bidi="pt-PT"/>
      </w:rPr>
    </w:lvl>
    <w:lvl w:ilvl="2" w:tplc="C05C31EC">
      <w:numFmt w:val="bullet"/>
      <w:lvlText w:val="•"/>
      <w:lvlJc w:val="left"/>
      <w:pPr>
        <w:ind w:left="2280" w:hanging="228"/>
      </w:pPr>
      <w:rPr>
        <w:rFonts w:hint="default"/>
        <w:lang w:val="pt-PT" w:eastAsia="pt-PT" w:bidi="pt-PT"/>
      </w:rPr>
    </w:lvl>
    <w:lvl w:ilvl="3" w:tplc="7C10FE48">
      <w:numFmt w:val="bullet"/>
      <w:lvlText w:val="•"/>
      <w:lvlJc w:val="left"/>
      <w:pPr>
        <w:ind w:left="3250" w:hanging="228"/>
      </w:pPr>
      <w:rPr>
        <w:rFonts w:hint="default"/>
        <w:lang w:val="pt-PT" w:eastAsia="pt-PT" w:bidi="pt-PT"/>
      </w:rPr>
    </w:lvl>
    <w:lvl w:ilvl="4" w:tplc="BF2CAEDC">
      <w:numFmt w:val="bullet"/>
      <w:lvlText w:val="•"/>
      <w:lvlJc w:val="left"/>
      <w:pPr>
        <w:ind w:left="4220" w:hanging="228"/>
      </w:pPr>
      <w:rPr>
        <w:rFonts w:hint="default"/>
        <w:lang w:val="pt-PT" w:eastAsia="pt-PT" w:bidi="pt-PT"/>
      </w:rPr>
    </w:lvl>
    <w:lvl w:ilvl="5" w:tplc="C8141BC6">
      <w:numFmt w:val="bullet"/>
      <w:lvlText w:val="•"/>
      <w:lvlJc w:val="left"/>
      <w:pPr>
        <w:ind w:left="5190" w:hanging="228"/>
      </w:pPr>
      <w:rPr>
        <w:rFonts w:hint="default"/>
        <w:lang w:val="pt-PT" w:eastAsia="pt-PT" w:bidi="pt-PT"/>
      </w:rPr>
    </w:lvl>
    <w:lvl w:ilvl="6" w:tplc="C520D88C">
      <w:numFmt w:val="bullet"/>
      <w:lvlText w:val="•"/>
      <w:lvlJc w:val="left"/>
      <w:pPr>
        <w:ind w:left="6160" w:hanging="228"/>
      </w:pPr>
      <w:rPr>
        <w:rFonts w:hint="default"/>
        <w:lang w:val="pt-PT" w:eastAsia="pt-PT" w:bidi="pt-PT"/>
      </w:rPr>
    </w:lvl>
    <w:lvl w:ilvl="7" w:tplc="14EAC1E6">
      <w:numFmt w:val="bullet"/>
      <w:lvlText w:val="•"/>
      <w:lvlJc w:val="left"/>
      <w:pPr>
        <w:ind w:left="7130" w:hanging="228"/>
      </w:pPr>
      <w:rPr>
        <w:rFonts w:hint="default"/>
        <w:lang w:val="pt-PT" w:eastAsia="pt-PT" w:bidi="pt-PT"/>
      </w:rPr>
    </w:lvl>
    <w:lvl w:ilvl="8" w:tplc="13B0CEB8">
      <w:numFmt w:val="bullet"/>
      <w:lvlText w:val="•"/>
      <w:lvlJc w:val="left"/>
      <w:pPr>
        <w:ind w:left="8100" w:hanging="228"/>
      </w:pPr>
      <w:rPr>
        <w:rFonts w:hint="default"/>
        <w:lang w:val="pt-PT" w:eastAsia="pt-PT" w:bidi="pt-PT"/>
      </w:rPr>
    </w:lvl>
  </w:abstractNum>
  <w:abstractNum w:abstractNumId="62">
    <w:nsid w:val="7E571688"/>
    <w:multiLevelType w:val="hybridMultilevel"/>
    <w:tmpl w:val="2D4AD34E"/>
    <w:lvl w:ilvl="0" w:tplc="F2040476">
      <w:start w:val="1"/>
      <w:numFmt w:val="lowerLetter"/>
      <w:lvlText w:val="%1)"/>
      <w:lvlJc w:val="left"/>
      <w:pPr>
        <w:ind w:left="335" w:hanging="228"/>
      </w:pPr>
      <w:rPr>
        <w:rFonts w:ascii="Times New Roman" w:eastAsia="Times New Roman" w:hAnsi="Times New Roman" w:cs="Times New Roman" w:hint="default"/>
        <w:w w:val="100"/>
        <w:sz w:val="22"/>
        <w:szCs w:val="22"/>
        <w:lang w:val="pt-PT" w:eastAsia="pt-PT" w:bidi="pt-PT"/>
      </w:rPr>
    </w:lvl>
    <w:lvl w:ilvl="1" w:tplc="8FBE0E7E">
      <w:numFmt w:val="bullet"/>
      <w:lvlText w:val="•"/>
      <w:lvlJc w:val="left"/>
      <w:pPr>
        <w:ind w:left="1310" w:hanging="228"/>
      </w:pPr>
      <w:rPr>
        <w:rFonts w:hint="default"/>
        <w:lang w:val="pt-PT" w:eastAsia="pt-PT" w:bidi="pt-PT"/>
      </w:rPr>
    </w:lvl>
    <w:lvl w:ilvl="2" w:tplc="3EE66692">
      <w:numFmt w:val="bullet"/>
      <w:lvlText w:val="•"/>
      <w:lvlJc w:val="left"/>
      <w:pPr>
        <w:ind w:left="2280" w:hanging="228"/>
      </w:pPr>
      <w:rPr>
        <w:rFonts w:hint="default"/>
        <w:lang w:val="pt-PT" w:eastAsia="pt-PT" w:bidi="pt-PT"/>
      </w:rPr>
    </w:lvl>
    <w:lvl w:ilvl="3" w:tplc="6A14174E">
      <w:numFmt w:val="bullet"/>
      <w:lvlText w:val="•"/>
      <w:lvlJc w:val="left"/>
      <w:pPr>
        <w:ind w:left="3250" w:hanging="228"/>
      </w:pPr>
      <w:rPr>
        <w:rFonts w:hint="default"/>
        <w:lang w:val="pt-PT" w:eastAsia="pt-PT" w:bidi="pt-PT"/>
      </w:rPr>
    </w:lvl>
    <w:lvl w:ilvl="4" w:tplc="5FE42D36">
      <w:numFmt w:val="bullet"/>
      <w:lvlText w:val="•"/>
      <w:lvlJc w:val="left"/>
      <w:pPr>
        <w:ind w:left="4220" w:hanging="228"/>
      </w:pPr>
      <w:rPr>
        <w:rFonts w:hint="default"/>
        <w:lang w:val="pt-PT" w:eastAsia="pt-PT" w:bidi="pt-PT"/>
      </w:rPr>
    </w:lvl>
    <w:lvl w:ilvl="5" w:tplc="EC7E307C">
      <w:numFmt w:val="bullet"/>
      <w:lvlText w:val="•"/>
      <w:lvlJc w:val="left"/>
      <w:pPr>
        <w:ind w:left="5190" w:hanging="228"/>
      </w:pPr>
      <w:rPr>
        <w:rFonts w:hint="default"/>
        <w:lang w:val="pt-PT" w:eastAsia="pt-PT" w:bidi="pt-PT"/>
      </w:rPr>
    </w:lvl>
    <w:lvl w:ilvl="6" w:tplc="516C186C">
      <w:numFmt w:val="bullet"/>
      <w:lvlText w:val="•"/>
      <w:lvlJc w:val="left"/>
      <w:pPr>
        <w:ind w:left="6160" w:hanging="228"/>
      </w:pPr>
      <w:rPr>
        <w:rFonts w:hint="default"/>
        <w:lang w:val="pt-PT" w:eastAsia="pt-PT" w:bidi="pt-PT"/>
      </w:rPr>
    </w:lvl>
    <w:lvl w:ilvl="7" w:tplc="41AA87AA">
      <w:numFmt w:val="bullet"/>
      <w:lvlText w:val="•"/>
      <w:lvlJc w:val="left"/>
      <w:pPr>
        <w:ind w:left="7130" w:hanging="228"/>
      </w:pPr>
      <w:rPr>
        <w:rFonts w:hint="default"/>
        <w:lang w:val="pt-PT" w:eastAsia="pt-PT" w:bidi="pt-PT"/>
      </w:rPr>
    </w:lvl>
    <w:lvl w:ilvl="8" w:tplc="272ABE5C">
      <w:numFmt w:val="bullet"/>
      <w:lvlText w:val="•"/>
      <w:lvlJc w:val="left"/>
      <w:pPr>
        <w:ind w:left="8100" w:hanging="228"/>
      </w:pPr>
      <w:rPr>
        <w:rFonts w:hint="default"/>
        <w:lang w:val="pt-PT" w:eastAsia="pt-PT" w:bidi="pt-PT"/>
      </w:rPr>
    </w:lvl>
  </w:abstractNum>
  <w:num w:numId="1">
    <w:abstractNumId w:val="52"/>
  </w:num>
  <w:num w:numId="2">
    <w:abstractNumId w:val="16"/>
  </w:num>
  <w:num w:numId="3">
    <w:abstractNumId w:val="22"/>
  </w:num>
  <w:num w:numId="4">
    <w:abstractNumId w:val="48"/>
  </w:num>
  <w:num w:numId="5">
    <w:abstractNumId w:val="61"/>
  </w:num>
  <w:num w:numId="6">
    <w:abstractNumId w:val="0"/>
  </w:num>
  <w:num w:numId="7">
    <w:abstractNumId w:val="7"/>
  </w:num>
  <w:num w:numId="8">
    <w:abstractNumId w:val="17"/>
  </w:num>
  <w:num w:numId="9">
    <w:abstractNumId w:val="43"/>
  </w:num>
  <w:num w:numId="10">
    <w:abstractNumId w:val="57"/>
  </w:num>
  <w:num w:numId="11">
    <w:abstractNumId w:val="19"/>
  </w:num>
  <w:num w:numId="12">
    <w:abstractNumId w:val="55"/>
  </w:num>
  <w:num w:numId="13">
    <w:abstractNumId w:val="46"/>
  </w:num>
  <w:num w:numId="14">
    <w:abstractNumId w:val="50"/>
  </w:num>
  <w:num w:numId="15">
    <w:abstractNumId w:val="24"/>
  </w:num>
  <w:num w:numId="16">
    <w:abstractNumId w:val="56"/>
  </w:num>
  <w:num w:numId="17">
    <w:abstractNumId w:val="11"/>
  </w:num>
  <w:num w:numId="18">
    <w:abstractNumId w:val="23"/>
  </w:num>
  <w:num w:numId="19">
    <w:abstractNumId w:val="36"/>
  </w:num>
  <w:num w:numId="20">
    <w:abstractNumId w:val="32"/>
  </w:num>
  <w:num w:numId="21">
    <w:abstractNumId w:val="40"/>
  </w:num>
  <w:num w:numId="22">
    <w:abstractNumId w:val="4"/>
  </w:num>
  <w:num w:numId="23">
    <w:abstractNumId w:val="31"/>
  </w:num>
  <w:num w:numId="24">
    <w:abstractNumId w:val="26"/>
  </w:num>
  <w:num w:numId="25">
    <w:abstractNumId w:val="42"/>
  </w:num>
  <w:num w:numId="26">
    <w:abstractNumId w:val="21"/>
  </w:num>
  <w:num w:numId="27">
    <w:abstractNumId w:val="37"/>
  </w:num>
  <w:num w:numId="28">
    <w:abstractNumId w:val="49"/>
  </w:num>
  <w:num w:numId="29">
    <w:abstractNumId w:val="44"/>
  </w:num>
  <w:num w:numId="30">
    <w:abstractNumId w:val="45"/>
  </w:num>
  <w:num w:numId="31">
    <w:abstractNumId w:val="53"/>
  </w:num>
  <w:num w:numId="32">
    <w:abstractNumId w:val="18"/>
  </w:num>
  <w:num w:numId="33">
    <w:abstractNumId w:val="27"/>
  </w:num>
  <w:num w:numId="34">
    <w:abstractNumId w:val="13"/>
  </w:num>
  <w:num w:numId="35">
    <w:abstractNumId w:val="8"/>
  </w:num>
  <w:num w:numId="36">
    <w:abstractNumId w:val="14"/>
  </w:num>
  <w:num w:numId="37">
    <w:abstractNumId w:val="29"/>
  </w:num>
  <w:num w:numId="38">
    <w:abstractNumId w:val="47"/>
  </w:num>
  <w:num w:numId="39">
    <w:abstractNumId w:val="5"/>
  </w:num>
  <w:num w:numId="40">
    <w:abstractNumId w:val="60"/>
  </w:num>
  <w:num w:numId="41">
    <w:abstractNumId w:val="15"/>
  </w:num>
  <w:num w:numId="42">
    <w:abstractNumId w:val="41"/>
  </w:num>
  <w:num w:numId="43">
    <w:abstractNumId w:val="51"/>
  </w:num>
  <w:num w:numId="44">
    <w:abstractNumId w:val="1"/>
  </w:num>
  <w:num w:numId="45">
    <w:abstractNumId w:val="54"/>
  </w:num>
  <w:num w:numId="46">
    <w:abstractNumId w:val="38"/>
  </w:num>
  <w:num w:numId="47">
    <w:abstractNumId w:val="33"/>
  </w:num>
  <w:num w:numId="48">
    <w:abstractNumId w:val="2"/>
  </w:num>
  <w:num w:numId="49">
    <w:abstractNumId w:val="62"/>
  </w:num>
  <w:num w:numId="50">
    <w:abstractNumId w:val="28"/>
  </w:num>
  <w:num w:numId="51">
    <w:abstractNumId w:val="3"/>
  </w:num>
  <w:num w:numId="52">
    <w:abstractNumId w:val="58"/>
  </w:num>
  <w:num w:numId="53">
    <w:abstractNumId w:val="12"/>
  </w:num>
  <w:num w:numId="54">
    <w:abstractNumId w:val="6"/>
  </w:num>
  <w:num w:numId="55">
    <w:abstractNumId w:val="59"/>
  </w:num>
  <w:num w:numId="56">
    <w:abstractNumId w:val="25"/>
  </w:num>
  <w:num w:numId="57">
    <w:abstractNumId w:val="20"/>
  </w:num>
  <w:num w:numId="58">
    <w:abstractNumId w:val="35"/>
  </w:num>
  <w:num w:numId="59">
    <w:abstractNumId w:val="10"/>
  </w:num>
  <w:num w:numId="60">
    <w:abstractNumId w:val="30"/>
  </w:num>
  <w:num w:numId="61">
    <w:abstractNumId w:val="39"/>
  </w:num>
  <w:num w:numId="62">
    <w:abstractNumId w:val="34"/>
  </w:num>
  <w:num w:numId="63">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A86"/>
    <w:rsid w:val="00002839"/>
    <w:rsid w:val="00007BCB"/>
    <w:rsid w:val="00016FB8"/>
    <w:rsid w:val="0006343F"/>
    <w:rsid w:val="0007510F"/>
    <w:rsid w:val="00076782"/>
    <w:rsid w:val="000767F7"/>
    <w:rsid w:val="000769D4"/>
    <w:rsid w:val="00096214"/>
    <w:rsid w:val="00096CCD"/>
    <w:rsid w:val="000D7025"/>
    <w:rsid w:val="000F0E42"/>
    <w:rsid w:val="000F26B0"/>
    <w:rsid w:val="000F45FD"/>
    <w:rsid w:val="000F5A95"/>
    <w:rsid w:val="00103EEB"/>
    <w:rsid w:val="00121A9A"/>
    <w:rsid w:val="001465B5"/>
    <w:rsid w:val="001473BF"/>
    <w:rsid w:val="00174955"/>
    <w:rsid w:val="00190AB3"/>
    <w:rsid w:val="001A1DBE"/>
    <w:rsid w:val="001B06CB"/>
    <w:rsid w:val="001B082B"/>
    <w:rsid w:val="001F605A"/>
    <w:rsid w:val="0021773E"/>
    <w:rsid w:val="00242729"/>
    <w:rsid w:val="00247E3C"/>
    <w:rsid w:val="00284C87"/>
    <w:rsid w:val="00293FF2"/>
    <w:rsid w:val="002A0B48"/>
    <w:rsid w:val="002A4FA5"/>
    <w:rsid w:val="002A74A8"/>
    <w:rsid w:val="002D2AA9"/>
    <w:rsid w:val="00310DBA"/>
    <w:rsid w:val="00314C20"/>
    <w:rsid w:val="00334521"/>
    <w:rsid w:val="003571F0"/>
    <w:rsid w:val="00362BDB"/>
    <w:rsid w:val="00371ABE"/>
    <w:rsid w:val="00372822"/>
    <w:rsid w:val="0037384C"/>
    <w:rsid w:val="00384CF9"/>
    <w:rsid w:val="00392233"/>
    <w:rsid w:val="00395302"/>
    <w:rsid w:val="003958E1"/>
    <w:rsid w:val="003A0952"/>
    <w:rsid w:val="003B14C8"/>
    <w:rsid w:val="003D28C1"/>
    <w:rsid w:val="003F7D0D"/>
    <w:rsid w:val="004020E9"/>
    <w:rsid w:val="00405B2B"/>
    <w:rsid w:val="00421975"/>
    <w:rsid w:val="00437EA4"/>
    <w:rsid w:val="0045442F"/>
    <w:rsid w:val="00463359"/>
    <w:rsid w:val="00486A86"/>
    <w:rsid w:val="004A110D"/>
    <w:rsid w:val="004C67DE"/>
    <w:rsid w:val="004E3940"/>
    <w:rsid w:val="0051235A"/>
    <w:rsid w:val="00531E04"/>
    <w:rsid w:val="00537935"/>
    <w:rsid w:val="00596CB7"/>
    <w:rsid w:val="00597F84"/>
    <w:rsid w:val="005A1A92"/>
    <w:rsid w:val="005B2E5F"/>
    <w:rsid w:val="005C0997"/>
    <w:rsid w:val="005D2E38"/>
    <w:rsid w:val="005E0C19"/>
    <w:rsid w:val="006004A8"/>
    <w:rsid w:val="006211F0"/>
    <w:rsid w:val="006549FB"/>
    <w:rsid w:val="0066790E"/>
    <w:rsid w:val="006D3DE5"/>
    <w:rsid w:val="006D539C"/>
    <w:rsid w:val="006D6BBF"/>
    <w:rsid w:val="006E20E2"/>
    <w:rsid w:val="00706D71"/>
    <w:rsid w:val="00722E09"/>
    <w:rsid w:val="00727AF3"/>
    <w:rsid w:val="00741D90"/>
    <w:rsid w:val="00745A1C"/>
    <w:rsid w:val="0075300D"/>
    <w:rsid w:val="00760B29"/>
    <w:rsid w:val="007624D7"/>
    <w:rsid w:val="00770700"/>
    <w:rsid w:val="007A41E5"/>
    <w:rsid w:val="007D6CA4"/>
    <w:rsid w:val="007E6DA9"/>
    <w:rsid w:val="00814B82"/>
    <w:rsid w:val="00815EF2"/>
    <w:rsid w:val="008245AC"/>
    <w:rsid w:val="00826CB5"/>
    <w:rsid w:val="008303E4"/>
    <w:rsid w:val="008361F2"/>
    <w:rsid w:val="008465B1"/>
    <w:rsid w:val="00850D4B"/>
    <w:rsid w:val="00856F13"/>
    <w:rsid w:val="00877C68"/>
    <w:rsid w:val="0089190D"/>
    <w:rsid w:val="00893936"/>
    <w:rsid w:val="008A0434"/>
    <w:rsid w:val="008A4038"/>
    <w:rsid w:val="008A5807"/>
    <w:rsid w:val="008A7DB8"/>
    <w:rsid w:val="008B1428"/>
    <w:rsid w:val="008B3B82"/>
    <w:rsid w:val="008B691D"/>
    <w:rsid w:val="008C7A91"/>
    <w:rsid w:val="008D69EE"/>
    <w:rsid w:val="008E1889"/>
    <w:rsid w:val="008F760B"/>
    <w:rsid w:val="00914A42"/>
    <w:rsid w:val="00920F13"/>
    <w:rsid w:val="0094362A"/>
    <w:rsid w:val="009708EA"/>
    <w:rsid w:val="009833D3"/>
    <w:rsid w:val="0098533A"/>
    <w:rsid w:val="009B2E6D"/>
    <w:rsid w:val="009B50AA"/>
    <w:rsid w:val="009D3307"/>
    <w:rsid w:val="009F3BAC"/>
    <w:rsid w:val="009F3EA6"/>
    <w:rsid w:val="00A15BF5"/>
    <w:rsid w:val="00A16623"/>
    <w:rsid w:val="00A2025C"/>
    <w:rsid w:val="00A36D13"/>
    <w:rsid w:val="00A73354"/>
    <w:rsid w:val="00A7675E"/>
    <w:rsid w:val="00A801AD"/>
    <w:rsid w:val="00A8137E"/>
    <w:rsid w:val="00AA1F1C"/>
    <w:rsid w:val="00AB508E"/>
    <w:rsid w:val="00AC01BF"/>
    <w:rsid w:val="00AC1E74"/>
    <w:rsid w:val="00AD34B4"/>
    <w:rsid w:val="00AE7B6D"/>
    <w:rsid w:val="00B024D9"/>
    <w:rsid w:val="00B04EDF"/>
    <w:rsid w:val="00B060EF"/>
    <w:rsid w:val="00B07D0D"/>
    <w:rsid w:val="00B131DD"/>
    <w:rsid w:val="00B2016A"/>
    <w:rsid w:val="00B344CC"/>
    <w:rsid w:val="00B60689"/>
    <w:rsid w:val="00B7245B"/>
    <w:rsid w:val="00B74199"/>
    <w:rsid w:val="00B86368"/>
    <w:rsid w:val="00BA096C"/>
    <w:rsid w:val="00C07655"/>
    <w:rsid w:val="00C1426E"/>
    <w:rsid w:val="00C14A20"/>
    <w:rsid w:val="00C22976"/>
    <w:rsid w:val="00C452A3"/>
    <w:rsid w:val="00C53868"/>
    <w:rsid w:val="00C54AAF"/>
    <w:rsid w:val="00C66A81"/>
    <w:rsid w:val="00CA6805"/>
    <w:rsid w:val="00CF1132"/>
    <w:rsid w:val="00CF1EA7"/>
    <w:rsid w:val="00D13AFD"/>
    <w:rsid w:val="00D201D0"/>
    <w:rsid w:val="00D230E3"/>
    <w:rsid w:val="00D35D61"/>
    <w:rsid w:val="00D37398"/>
    <w:rsid w:val="00D41910"/>
    <w:rsid w:val="00D5072B"/>
    <w:rsid w:val="00D57E5A"/>
    <w:rsid w:val="00D753A3"/>
    <w:rsid w:val="00DE10A9"/>
    <w:rsid w:val="00DE2DBD"/>
    <w:rsid w:val="00DE5244"/>
    <w:rsid w:val="00DF204A"/>
    <w:rsid w:val="00E03421"/>
    <w:rsid w:val="00E22C4C"/>
    <w:rsid w:val="00E35598"/>
    <w:rsid w:val="00E47DB3"/>
    <w:rsid w:val="00E54C00"/>
    <w:rsid w:val="00E93492"/>
    <w:rsid w:val="00E97B34"/>
    <w:rsid w:val="00EA25A9"/>
    <w:rsid w:val="00EB144B"/>
    <w:rsid w:val="00EB4C42"/>
    <w:rsid w:val="00ED1B73"/>
    <w:rsid w:val="00ED3FA5"/>
    <w:rsid w:val="00EF4DBA"/>
    <w:rsid w:val="00EF6D6E"/>
    <w:rsid w:val="00F14E34"/>
    <w:rsid w:val="00F25023"/>
    <w:rsid w:val="00F40048"/>
    <w:rsid w:val="00F62E76"/>
    <w:rsid w:val="00F648B1"/>
    <w:rsid w:val="00F81779"/>
    <w:rsid w:val="00F870C4"/>
    <w:rsid w:val="00F93959"/>
    <w:rsid w:val="00FC2373"/>
    <w:rsid w:val="00FC4ECE"/>
    <w:rsid w:val="00FD716E"/>
    <w:rsid w:val="00FE0208"/>
    <w:rsid w:val="00FE5AA5"/>
    <w:rsid w:val="00FF1F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link w:val="Ttulo1Char"/>
    <w:uiPriority w:val="1"/>
    <w:qFormat/>
    <w:pPr>
      <w:spacing w:before="98"/>
      <w:ind w:left="438" w:hanging="331"/>
      <w:outlineLvl w:val="0"/>
    </w:pPr>
    <w:rPr>
      <w:b/>
      <w:bCs/>
    </w:rPr>
  </w:style>
  <w:style w:type="paragraph" w:styleId="Ttulo2">
    <w:name w:val="heading 2"/>
    <w:basedOn w:val="Normal"/>
    <w:next w:val="Normal"/>
    <w:link w:val="Ttulo2Char"/>
    <w:uiPriority w:val="9"/>
    <w:semiHidden/>
    <w:unhideWhenUsed/>
    <w:qFormat/>
    <w:rsid w:val="0089190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07" w:right="105"/>
      <w:jc w:val="both"/>
    </w:pPr>
  </w:style>
  <w:style w:type="paragraph" w:customStyle="1" w:styleId="TableParagraph">
    <w:name w:val="Table Paragraph"/>
    <w:basedOn w:val="Normal"/>
    <w:uiPriority w:val="1"/>
    <w:qFormat/>
    <w:pPr>
      <w:spacing w:before="5"/>
      <w:ind w:left="279" w:right="240"/>
      <w:jc w:val="center"/>
    </w:pPr>
  </w:style>
  <w:style w:type="paragraph" w:styleId="Cabealho">
    <w:name w:val="header"/>
    <w:basedOn w:val="Normal"/>
    <w:link w:val="CabealhoChar"/>
    <w:uiPriority w:val="99"/>
    <w:unhideWhenUsed/>
    <w:rsid w:val="00F14E34"/>
    <w:pPr>
      <w:tabs>
        <w:tab w:val="center" w:pos="4252"/>
        <w:tab w:val="right" w:pos="8504"/>
      </w:tabs>
    </w:pPr>
  </w:style>
  <w:style w:type="character" w:customStyle="1" w:styleId="CabealhoChar">
    <w:name w:val="Cabeçalho Char"/>
    <w:basedOn w:val="Fontepargpadro"/>
    <w:link w:val="Cabealho"/>
    <w:uiPriority w:val="99"/>
    <w:rsid w:val="00F14E34"/>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F14E34"/>
    <w:pPr>
      <w:tabs>
        <w:tab w:val="center" w:pos="4252"/>
        <w:tab w:val="right" w:pos="8504"/>
      </w:tabs>
    </w:pPr>
  </w:style>
  <w:style w:type="character" w:customStyle="1" w:styleId="RodapChar">
    <w:name w:val="Rodapé Char"/>
    <w:basedOn w:val="Fontepargpadro"/>
    <w:link w:val="Rodap"/>
    <w:uiPriority w:val="99"/>
    <w:rsid w:val="00F14E34"/>
    <w:rPr>
      <w:rFonts w:ascii="Times New Roman" w:eastAsia="Times New Roman" w:hAnsi="Times New Roman" w:cs="Times New Roman"/>
      <w:lang w:val="pt-PT" w:eastAsia="pt-PT" w:bidi="pt-PT"/>
    </w:rPr>
  </w:style>
  <w:style w:type="table" w:styleId="Tabelacomgrade">
    <w:name w:val="Table Grid"/>
    <w:basedOn w:val="Tabelanormal"/>
    <w:uiPriority w:val="39"/>
    <w:rsid w:val="00103E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semiHidden/>
    <w:rsid w:val="0089190D"/>
    <w:rPr>
      <w:rFonts w:asciiTheme="majorHAnsi" w:eastAsiaTheme="majorEastAsia" w:hAnsiTheme="majorHAnsi" w:cstheme="majorBidi"/>
      <w:b/>
      <w:bCs/>
      <w:color w:val="4F81BD" w:themeColor="accent1"/>
      <w:sz w:val="26"/>
      <w:szCs w:val="26"/>
      <w:lang w:val="pt-PT" w:eastAsia="pt-PT" w:bidi="pt-PT"/>
    </w:rPr>
  </w:style>
  <w:style w:type="character" w:customStyle="1" w:styleId="Ttulo1Char">
    <w:name w:val="Título 1 Char"/>
    <w:basedOn w:val="Fontepargpadro"/>
    <w:link w:val="Ttulo1"/>
    <w:uiPriority w:val="1"/>
    <w:rsid w:val="00076782"/>
    <w:rPr>
      <w:rFonts w:ascii="Times New Roman" w:eastAsia="Times New Roman" w:hAnsi="Times New Roman" w:cs="Times New Roman"/>
      <w:b/>
      <w:bCs/>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link w:val="Ttulo1Char"/>
    <w:uiPriority w:val="1"/>
    <w:qFormat/>
    <w:pPr>
      <w:spacing w:before="98"/>
      <w:ind w:left="438" w:hanging="331"/>
      <w:outlineLvl w:val="0"/>
    </w:pPr>
    <w:rPr>
      <w:b/>
      <w:bCs/>
    </w:rPr>
  </w:style>
  <w:style w:type="paragraph" w:styleId="Ttulo2">
    <w:name w:val="heading 2"/>
    <w:basedOn w:val="Normal"/>
    <w:next w:val="Normal"/>
    <w:link w:val="Ttulo2Char"/>
    <w:uiPriority w:val="9"/>
    <w:semiHidden/>
    <w:unhideWhenUsed/>
    <w:qFormat/>
    <w:rsid w:val="0089190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07" w:right="105"/>
      <w:jc w:val="both"/>
    </w:pPr>
  </w:style>
  <w:style w:type="paragraph" w:customStyle="1" w:styleId="TableParagraph">
    <w:name w:val="Table Paragraph"/>
    <w:basedOn w:val="Normal"/>
    <w:uiPriority w:val="1"/>
    <w:qFormat/>
    <w:pPr>
      <w:spacing w:before="5"/>
      <w:ind w:left="279" w:right="240"/>
      <w:jc w:val="center"/>
    </w:pPr>
  </w:style>
  <w:style w:type="paragraph" w:styleId="Cabealho">
    <w:name w:val="header"/>
    <w:basedOn w:val="Normal"/>
    <w:link w:val="CabealhoChar"/>
    <w:uiPriority w:val="99"/>
    <w:unhideWhenUsed/>
    <w:rsid w:val="00F14E34"/>
    <w:pPr>
      <w:tabs>
        <w:tab w:val="center" w:pos="4252"/>
        <w:tab w:val="right" w:pos="8504"/>
      </w:tabs>
    </w:pPr>
  </w:style>
  <w:style w:type="character" w:customStyle="1" w:styleId="CabealhoChar">
    <w:name w:val="Cabeçalho Char"/>
    <w:basedOn w:val="Fontepargpadro"/>
    <w:link w:val="Cabealho"/>
    <w:uiPriority w:val="99"/>
    <w:rsid w:val="00F14E34"/>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F14E34"/>
    <w:pPr>
      <w:tabs>
        <w:tab w:val="center" w:pos="4252"/>
        <w:tab w:val="right" w:pos="8504"/>
      </w:tabs>
    </w:pPr>
  </w:style>
  <w:style w:type="character" w:customStyle="1" w:styleId="RodapChar">
    <w:name w:val="Rodapé Char"/>
    <w:basedOn w:val="Fontepargpadro"/>
    <w:link w:val="Rodap"/>
    <w:uiPriority w:val="99"/>
    <w:rsid w:val="00F14E34"/>
    <w:rPr>
      <w:rFonts w:ascii="Times New Roman" w:eastAsia="Times New Roman" w:hAnsi="Times New Roman" w:cs="Times New Roman"/>
      <w:lang w:val="pt-PT" w:eastAsia="pt-PT" w:bidi="pt-PT"/>
    </w:rPr>
  </w:style>
  <w:style w:type="table" w:styleId="Tabelacomgrade">
    <w:name w:val="Table Grid"/>
    <w:basedOn w:val="Tabelanormal"/>
    <w:uiPriority w:val="39"/>
    <w:rsid w:val="00103E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semiHidden/>
    <w:rsid w:val="0089190D"/>
    <w:rPr>
      <w:rFonts w:asciiTheme="majorHAnsi" w:eastAsiaTheme="majorEastAsia" w:hAnsiTheme="majorHAnsi" w:cstheme="majorBidi"/>
      <w:b/>
      <w:bCs/>
      <w:color w:val="4F81BD" w:themeColor="accent1"/>
      <w:sz w:val="26"/>
      <w:szCs w:val="26"/>
      <w:lang w:val="pt-PT" w:eastAsia="pt-PT" w:bidi="pt-PT"/>
    </w:rPr>
  </w:style>
  <w:style w:type="character" w:customStyle="1" w:styleId="Ttulo1Char">
    <w:name w:val="Título 1 Char"/>
    <w:basedOn w:val="Fontepargpadro"/>
    <w:link w:val="Ttulo1"/>
    <w:uiPriority w:val="1"/>
    <w:rsid w:val="00076782"/>
    <w:rPr>
      <w:rFonts w:ascii="Times New Roman" w:eastAsia="Times New Roman" w:hAnsi="Times New Roman" w:cs="Times New Roman"/>
      <w:b/>
      <w:bCs/>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aogoncalodosapucai.mg.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39</Pages>
  <Words>12318</Words>
  <Characters>66520</Characters>
  <Application>Microsoft Office Word</Application>
  <DocSecurity>0</DocSecurity>
  <Lines>554</Lines>
  <Paragraphs>157</Paragraphs>
  <ScaleCrop>false</ScaleCrop>
  <HeadingPairs>
    <vt:vector size="2" baseType="variant">
      <vt:variant>
        <vt:lpstr>Título</vt:lpstr>
      </vt:variant>
      <vt:variant>
        <vt:i4>1</vt:i4>
      </vt:variant>
    </vt:vector>
  </HeadingPairs>
  <TitlesOfParts>
    <vt:vector size="1" baseType="lpstr">
      <vt:lpstr>(EDITAL PREG\303O)</vt:lpstr>
    </vt:vector>
  </TitlesOfParts>
  <Company/>
  <LinksUpToDate>false</LinksUpToDate>
  <CharactersWithSpaces>78681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PREG\303O)</dc:title>
  <dc:creator>vpn1</dc:creator>
  <cp:lastModifiedBy>Usuário do Windows</cp:lastModifiedBy>
  <cp:revision>6</cp:revision>
  <dcterms:created xsi:type="dcterms:W3CDTF">2020-07-20T14:30:00Z</dcterms:created>
  <dcterms:modified xsi:type="dcterms:W3CDTF">2020-07-27T18:33:00Z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2018-01-21T00:00:00Z</vt:filetime>
  </property>
  <property fmtid="{D5CDD505-2E9C-101B-9397-08002B2CF9AE}" pid="3" name="Creator">
    <vt:lpwstr>PScript5.dll Version 5.2.2</vt:lpwstr>
  </property>
  <property fmtid="{D5CDD505-2E9C-101B-9397-08002B2CF9AE}" pid="4" name="LastSaved">
    <vt:filetime>2018-07-26T00:00:00Z</vt:filetime>
  </property>
</Properties>
</file>